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1B8DC5" w14:textId="77777777" w:rsidR="008A7B0A" w:rsidRPr="004605DA" w:rsidRDefault="008A7B0A" w:rsidP="008A7B0A">
      <w:pPr>
        <w:pStyle w:val="BodyText"/>
        <w:ind w:left="6126"/>
        <w:rPr>
          <w:sz w:val="22"/>
          <w:szCs w:val="22"/>
        </w:rPr>
      </w:pPr>
    </w:p>
    <w:p w14:paraId="0D1A6B3A" w14:textId="77777777" w:rsidR="008A7B0A" w:rsidRPr="004605DA" w:rsidRDefault="008A7B0A" w:rsidP="008A7B0A">
      <w:pPr>
        <w:pStyle w:val="BodyText"/>
        <w:spacing w:before="4"/>
        <w:rPr>
          <w:sz w:val="22"/>
          <w:szCs w:val="22"/>
        </w:rPr>
      </w:pPr>
    </w:p>
    <w:p w14:paraId="49904D70" w14:textId="77777777" w:rsidR="008A7B0A" w:rsidRPr="004605DA" w:rsidRDefault="008A7B0A" w:rsidP="008A7B0A">
      <w:pPr>
        <w:pStyle w:val="Heading1"/>
        <w:spacing w:before="93"/>
        <w:rPr>
          <w:rFonts w:cs="Arial"/>
          <w:sz w:val="22"/>
          <w:szCs w:val="22"/>
        </w:rPr>
      </w:pPr>
    </w:p>
    <w:p w14:paraId="3FF79276" w14:textId="77777777" w:rsidR="008A7B0A" w:rsidRPr="004605DA" w:rsidRDefault="008A7B0A" w:rsidP="008A7B0A">
      <w:pPr>
        <w:pStyle w:val="Heading1"/>
        <w:spacing w:before="93"/>
        <w:rPr>
          <w:rFonts w:cs="Arial"/>
          <w:sz w:val="22"/>
          <w:szCs w:val="22"/>
        </w:rPr>
      </w:pPr>
    </w:p>
    <w:p w14:paraId="17BA8B5E" w14:textId="77777777" w:rsidR="008A7B0A" w:rsidRPr="008A7B0A" w:rsidRDefault="008A7B0A" w:rsidP="000F34CA">
      <w:pPr>
        <w:pStyle w:val="Heading1"/>
        <w:spacing w:before="0" w:after="0" w:line="360" w:lineRule="auto"/>
        <w:jc w:val="both"/>
        <w:rPr>
          <w:rFonts w:asciiTheme="majorHAnsi" w:hAnsiTheme="majorHAnsi" w:cstheme="majorHAnsi"/>
          <w:sz w:val="22"/>
          <w:szCs w:val="22"/>
        </w:rPr>
      </w:pPr>
      <w:r w:rsidRPr="008A7B0A">
        <w:rPr>
          <w:rFonts w:asciiTheme="majorHAnsi" w:hAnsiTheme="majorHAnsi" w:cstheme="majorHAnsi"/>
          <w:sz w:val="22"/>
          <w:szCs w:val="22"/>
        </w:rPr>
        <w:t>EMPLOYEE</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PRIVACY</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NOTICE</w:t>
      </w:r>
    </w:p>
    <w:p w14:paraId="6A814819" w14:textId="77777777" w:rsidR="008A7B0A" w:rsidRPr="008A7B0A" w:rsidRDefault="008A7B0A" w:rsidP="000F34CA">
      <w:pPr>
        <w:pStyle w:val="BodyText"/>
        <w:spacing w:line="360" w:lineRule="auto"/>
        <w:jc w:val="both"/>
        <w:rPr>
          <w:rFonts w:asciiTheme="majorHAnsi" w:hAnsiTheme="majorHAnsi" w:cstheme="majorHAnsi"/>
          <w:sz w:val="22"/>
          <w:szCs w:val="22"/>
        </w:rPr>
      </w:pPr>
    </w:p>
    <w:p w14:paraId="7CB7D4B3" w14:textId="77777777" w:rsidR="008A7B0A" w:rsidRPr="008A7B0A" w:rsidRDefault="008A7B0A" w:rsidP="000F34CA">
      <w:pPr>
        <w:spacing w:line="360" w:lineRule="auto"/>
        <w:jc w:val="both"/>
        <w:rPr>
          <w:rFonts w:asciiTheme="majorHAnsi" w:hAnsiTheme="majorHAnsi" w:cstheme="majorHAnsi"/>
          <w:b/>
          <w:color w:val="520051" w:themeColor="text2"/>
        </w:rPr>
      </w:pPr>
      <w:r w:rsidRPr="008A7B0A">
        <w:rPr>
          <w:rFonts w:asciiTheme="majorHAnsi" w:hAnsiTheme="majorHAnsi" w:cstheme="majorHAnsi"/>
          <w:b/>
          <w:color w:val="520051" w:themeColor="text2"/>
        </w:rPr>
        <w:t>What</w:t>
      </w:r>
      <w:r w:rsidRPr="008A7B0A">
        <w:rPr>
          <w:rFonts w:asciiTheme="majorHAnsi" w:hAnsiTheme="majorHAnsi" w:cstheme="majorHAnsi"/>
          <w:b/>
          <w:color w:val="520051" w:themeColor="text2"/>
          <w:spacing w:val="-3"/>
        </w:rPr>
        <w:t xml:space="preserve"> </w:t>
      </w:r>
      <w:r w:rsidRPr="008A7B0A">
        <w:rPr>
          <w:rFonts w:asciiTheme="majorHAnsi" w:hAnsiTheme="majorHAnsi" w:cstheme="majorHAnsi"/>
          <w:b/>
          <w:color w:val="520051" w:themeColor="text2"/>
        </w:rPr>
        <w:t>is</w:t>
      </w:r>
      <w:r w:rsidRPr="008A7B0A">
        <w:rPr>
          <w:rFonts w:asciiTheme="majorHAnsi" w:hAnsiTheme="majorHAnsi" w:cstheme="majorHAnsi"/>
          <w:b/>
          <w:color w:val="520051" w:themeColor="text2"/>
          <w:spacing w:val="-3"/>
        </w:rPr>
        <w:t xml:space="preserve"> </w:t>
      </w:r>
      <w:r w:rsidRPr="008A7B0A">
        <w:rPr>
          <w:rFonts w:asciiTheme="majorHAnsi" w:hAnsiTheme="majorHAnsi" w:cstheme="majorHAnsi"/>
          <w:b/>
          <w:color w:val="520051" w:themeColor="text2"/>
        </w:rPr>
        <w:t>the</w:t>
      </w:r>
      <w:r w:rsidRPr="008A7B0A">
        <w:rPr>
          <w:rFonts w:asciiTheme="majorHAnsi" w:hAnsiTheme="majorHAnsi" w:cstheme="majorHAnsi"/>
          <w:b/>
          <w:color w:val="520051" w:themeColor="text2"/>
          <w:spacing w:val="-2"/>
        </w:rPr>
        <w:t xml:space="preserve"> </w:t>
      </w:r>
      <w:r w:rsidRPr="008A7B0A">
        <w:rPr>
          <w:rFonts w:asciiTheme="majorHAnsi" w:hAnsiTheme="majorHAnsi" w:cstheme="majorHAnsi"/>
          <w:b/>
          <w:color w:val="520051" w:themeColor="text2"/>
        </w:rPr>
        <w:t>purpose</w:t>
      </w:r>
      <w:r w:rsidRPr="008A7B0A">
        <w:rPr>
          <w:rFonts w:asciiTheme="majorHAnsi" w:hAnsiTheme="majorHAnsi" w:cstheme="majorHAnsi"/>
          <w:b/>
          <w:color w:val="520051" w:themeColor="text2"/>
          <w:spacing w:val="-1"/>
        </w:rPr>
        <w:t xml:space="preserve"> </w:t>
      </w:r>
      <w:r w:rsidRPr="008A7B0A">
        <w:rPr>
          <w:rFonts w:asciiTheme="majorHAnsi" w:hAnsiTheme="majorHAnsi" w:cstheme="majorHAnsi"/>
          <w:b/>
          <w:color w:val="520051" w:themeColor="text2"/>
        </w:rPr>
        <w:t>of</w:t>
      </w:r>
      <w:r w:rsidRPr="008A7B0A">
        <w:rPr>
          <w:rFonts w:asciiTheme="majorHAnsi" w:hAnsiTheme="majorHAnsi" w:cstheme="majorHAnsi"/>
          <w:b/>
          <w:color w:val="520051" w:themeColor="text2"/>
          <w:spacing w:val="-1"/>
        </w:rPr>
        <w:t xml:space="preserve"> </w:t>
      </w:r>
      <w:r w:rsidRPr="008A7B0A">
        <w:rPr>
          <w:rFonts w:asciiTheme="majorHAnsi" w:hAnsiTheme="majorHAnsi" w:cstheme="majorHAnsi"/>
          <w:b/>
          <w:color w:val="520051" w:themeColor="text2"/>
        </w:rPr>
        <w:t>this</w:t>
      </w:r>
      <w:r w:rsidRPr="008A7B0A">
        <w:rPr>
          <w:rFonts w:asciiTheme="majorHAnsi" w:hAnsiTheme="majorHAnsi" w:cstheme="majorHAnsi"/>
          <w:b/>
          <w:color w:val="520051" w:themeColor="text2"/>
          <w:spacing w:val="-2"/>
        </w:rPr>
        <w:t xml:space="preserve"> </w:t>
      </w:r>
      <w:r w:rsidRPr="008A7B0A">
        <w:rPr>
          <w:rFonts w:asciiTheme="majorHAnsi" w:hAnsiTheme="majorHAnsi" w:cstheme="majorHAnsi"/>
          <w:b/>
          <w:color w:val="520051" w:themeColor="text2"/>
        </w:rPr>
        <w:t>notice?</w:t>
      </w:r>
    </w:p>
    <w:p w14:paraId="3367CD44" w14:textId="77777777" w:rsidR="008A7B0A" w:rsidRPr="008A7B0A" w:rsidRDefault="008A7B0A" w:rsidP="000F34CA">
      <w:pPr>
        <w:pStyle w:val="BodyText"/>
        <w:spacing w:line="360" w:lineRule="auto"/>
        <w:jc w:val="both"/>
        <w:rPr>
          <w:rFonts w:asciiTheme="majorHAnsi" w:hAnsiTheme="majorHAnsi" w:cstheme="majorHAnsi"/>
          <w:b/>
          <w:sz w:val="22"/>
          <w:szCs w:val="22"/>
        </w:rPr>
      </w:pPr>
    </w:p>
    <w:p w14:paraId="303A7575"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The Ombudsman Service Limited (Ombudsman Services) is committed to protecting the privacy and security of your personal</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information.</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 xml:space="preserve">This privacy notice describes how we collect and use personal information about you </w:t>
      </w:r>
      <w:r w:rsidRPr="008A7B0A">
        <w:rPr>
          <w:rFonts w:asciiTheme="majorHAnsi" w:hAnsiTheme="majorHAnsi" w:cstheme="majorHAnsi"/>
          <w:spacing w:val="-53"/>
          <w:sz w:val="22"/>
          <w:szCs w:val="22"/>
        </w:rPr>
        <w:t xml:space="preserve"> </w:t>
      </w:r>
      <w:r w:rsidRPr="008A7B0A">
        <w:rPr>
          <w:rFonts w:asciiTheme="majorHAnsi" w:hAnsiTheme="majorHAnsi" w:cstheme="majorHAnsi"/>
          <w:sz w:val="22"/>
          <w:szCs w:val="22"/>
        </w:rPr>
        <w:t>during and after your working relationship with us, in accordance with the UK General Data Protection</w:t>
      </w:r>
      <w:r w:rsidRPr="008A7B0A">
        <w:rPr>
          <w:rFonts w:asciiTheme="majorHAnsi" w:hAnsiTheme="majorHAnsi" w:cstheme="majorHAnsi"/>
          <w:spacing w:val="-53"/>
          <w:sz w:val="22"/>
          <w:szCs w:val="22"/>
        </w:rPr>
        <w:t xml:space="preserve"> </w:t>
      </w:r>
      <w:r w:rsidRPr="008A7B0A">
        <w:rPr>
          <w:rFonts w:asciiTheme="majorHAnsi" w:hAnsiTheme="majorHAnsi" w:cstheme="majorHAnsi"/>
          <w:sz w:val="22"/>
          <w:szCs w:val="22"/>
        </w:rPr>
        <w:t>Regulation (UK GDPR).</w:t>
      </w:r>
    </w:p>
    <w:p w14:paraId="4DB8D57B" w14:textId="77777777" w:rsidR="008A7B0A" w:rsidRPr="008A7B0A" w:rsidRDefault="008A7B0A" w:rsidP="000F34CA">
      <w:pPr>
        <w:pStyle w:val="BodyText"/>
        <w:spacing w:line="360" w:lineRule="auto"/>
        <w:jc w:val="both"/>
        <w:rPr>
          <w:rFonts w:asciiTheme="majorHAnsi" w:hAnsiTheme="majorHAnsi" w:cstheme="majorHAnsi"/>
          <w:sz w:val="22"/>
          <w:szCs w:val="22"/>
        </w:rPr>
      </w:pPr>
    </w:p>
    <w:p w14:paraId="46E2B091"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 xml:space="preserve">It applies to all employees, workers and contractors whether they be employed directly by Ombudsman Services, a group owned subsidiary or affiliated company.  </w:t>
      </w:r>
    </w:p>
    <w:p w14:paraId="019C7F33" w14:textId="77777777" w:rsidR="008A7B0A" w:rsidRPr="008A7B0A" w:rsidRDefault="008A7B0A" w:rsidP="000F34CA">
      <w:pPr>
        <w:pStyle w:val="BodyText"/>
        <w:spacing w:line="360" w:lineRule="auto"/>
        <w:jc w:val="both"/>
        <w:rPr>
          <w:rFonts w:asciiTheme="majorHAnsi" w:hAnsiTheme="majorHAnsi" w:cstheme="majorHAnsi"/>
          <w:sz w:val="22"/>
          <w:szCs w:val="22"/>
        </w:rPr>
      </w:pPr>
    </w:p>
    <w:p w14:paraId="6BC876CE" w14:textId="77777777" w:rsidR="008A7B0A" w:rsidRPr="008A7B0A" w:rsidRDefault="008A7B0A" w:rsidP="000F34CA">
      <w:pPr>
        <w:pStyle w:val="BodyText"/>
        <w:spacing w:line="360" w:lineRule="auto"/>
        <w:jc w:val="both"/>
        <w:rPr>
          <w:rFonts w:asciiTheme="majorHAnsi" w:hAnsiTheme="majorHAnsi" w:cstheme="majorHAnsi"/>
          <w:sz w:val="22"/>
          <w:szCs w:val="22"/>
        </w:rPr>
      </w:pPr>
    </w:p>
    <w:p w14:paraId="0482AE48"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Ombudsman</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Services</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is a</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data</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controller.</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This</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means</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we</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are</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responsible</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for</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deciding</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how we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hold</w:t>
      </w:r>
      <w:r w:rsidRPr="008A7B0A">
        <w:rPr>
          <w:rFonts w:asciiTheme="majorHAnsi" w:hAnsiTheme="majorHAnsi" w:cstheme="majorHAnsi"/>
          <w:spacing w:val="-52"/>
          <w:sz w:val="22"/>
          <w:szCs w:val="22"/>
        </w:rPr>
        <w:t xml:space="preserve"> </w:t>
      </w:r>
      <w:r w:rsidRPr="008A7B0A">
        <w:rPr>
          <w:rFonts w:asciiTheme="majorHAnsi" w:hAnsiTheme="majorHAnsi" w:cstheme="majorHAnsi"/>
          <w:sz w:val="22"/>
          <w:szCs w:val="22"/>
        </w:rPr>
        <w:t>and use personal information about you. We are required under data protection legislation to notify</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you of</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the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information</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contained in</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this privacy</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notice.</w:t>
      </w:r>
    </w:p>
    <w:p w14:paraId="2464BF53" w14:textId="77777777" w:rsidR="008A7B0A" w:rsidRPr="008A7B0A" w:rsidRDefault="008A7B0A" w:rsidP="000F34CA">
      <w:pPr>
        <w:pStyle w:val="BodyText"/>
        <w:spacing w:line="360" w:lineRule="auto"/>
        <w:jc w:val="both"/>
        <w:rPr>
          <w:rFonts w:asciiTheme="majorHAnsi" w:hAnsiTheme="majorHAnsi" w:cstheme="majorHAnsi"/>
          <w:sz w:val="22"/>
          <w:szCs w:val="22"/>
        </w:rPr>
      </w:pPr>
    </w:p>
    <w:p w14:paraId="480C8B59" w14:textId="77777777" w:rsidR="008A7B0A" w:rsidRPr="008A7B0A" w:rsidRDefault="008A7B0A" w:rsidP="000F34CA">
      <w:pPr>
        <w:pStyle w:val="Heading1"/>
        <w:spacing w:before="0" w:after="0" w:line="360" w:lineRule="auto"/>
        <w:jc w:val="both"/>
        <w:rPr>
          <w:rFonts w:asciiTheme="majorHAnsi" w:hAnsiTheme="majorHAnsi" w:cstheme="majorHAnsi"/>
          <w:sz w:val="22"/>
          <w:szCs w:val="22"/>
        </w:rPr>
      </w:pPr>
      <w:r w:rsidRPr="008A7B0A">
        <w:rPr>
          <w:rFonts w:asciiTheme="majorHAnsi" w:hAnsiTheme="majorHAnsi" w:cstheme="majorHAnsi"/>
          <w:sz w:val="22"/>
          <w:szCs w:val="22"/>
        </w:rPr>
        <w:t>Our</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contact</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details</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are:</w:t>
      </w:r>
    </w:p>
    <w:p w14:paraId="244AB804" w14:textId="77777777" w:rsidR="008A7B0A" w:rsidRPr="008A7B0A" w:rsidRDefault="008A7B0A" w:rsidP="000F34CA">
      <w:pPr>
        <w:pStyle w:val="BodyText"/>
        <w:spacing w:line="360" w:lineRule="auto"/>
        <w:jc w:val="both"/>
        <w:rPr>
          <w:rFonts w:asciiTheme="majorHAnsi" w:hAnsiTheme="majorHAnsi" w:cstheme="majorHAnsi"/>
          <w:b/>
          <w:sz w:val="22"/>
          <w:szCs w:val="22"/>
        </w:rPr>
      </w:pPr>
    </w:p>
    <w:p w14:paraId="61822D65"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pacing w:val="-1"/>
          <w:sz w:val="22"/>
          <w:szCs w:val="22"/>
        </w:rPr>
        <w:t xml:space="preserve">Ombudsman </w:t>
      </w:r>
      <w:r w:rsidRPr="008A7B0A">
        <w:rPr>
          <w:rFonts w:asciiTheme="majorHAnsi" w:hAnsiTheme="majorHAnsi" w:cstheme="majorHAnsi"/>
          <w:sz w:val="22"/>
          <w:szCs w:val="22"/>
        </w:rPr>
        <w:t>Services</w:t>
      </w:r>
    </w:p>
    <w:p w14:paraId="5A146185" w14:textId="214FB648" w:rsidR="008A7B0A" w:rsidRPr="008A7B0A" w:rsidRDefault="008A7B0A" w:rsidP="000F34CA">
      <w:pPr>
        <w:pStyle w:val="BodyText"/>
        <w:spacing w:line="360" w:lineRule="auto"/>
        <w:jc w:val="both"/>
        <w:rPr>
          <w:rFonts w:asciiTheme="majorHAnsi" w:hAnsiTheme="majorHAnsi" w:cstheme="majorHAnsi"/>
          <w:spacing w:val="1"/>
          <w:sz w:val="22"/>
          <w:szCs w:val="22"/>
        </w:rPr>
      </w:pPr>
      <w:r w:rsidRPr="008A7B0A">
        <w:rPr>
          <w:rFonts w:asciiTheme="majorHAnsi" w:hAnsiTheme="majorHAnsi" w:cstheme="majorHAnsi"/>
          <w:spacing w:val="-53"/>
          <w:sz w:val="22"/>
          <w:szCs w:val="22"/>
        </w:rPr>
        <w:t xml:space="preserve"> </w:t>
      </w:r>
      <w:r w:rsidRPr="008A7B0A">
        <w:rPr>
          <w:rFonts w:asciiTheme="majorHAnsi" w:hAnsiTheme="majorHAnsi" w:cstheme="majorHAnsi"/>
          <w:sz w:val="22"/>
          <w:szCs w:val="22"/>
        </w:rPr>
        <w:t>3300 Daresbury</w:t>
      </w:r>
      <w:r w:rsidR="002654AF">
        <w:rPr>
          <w:rFonts w:asciiTheme="majorHAnsi" w:hAnsiTheme="majorHAnsi" w:cstheme="majorHAnsi"/>
          <w:sz w:val="22"/>
          <w:szCs w:val="22"/>
        </w:rPr>
        <w:t xml:space="preserve"> Park</w:t>
      </w:r>
      <w:r w:rsidRPr="008A7B0A">
        <w:rPr>
          <w:rFonts w:asciiTheme="majorHAnsi" w:hAnsiTheme="majorHAnsi" w:cstheme="majorHAnsi"/>
          <w:sz w:val="22"/>
          <w:szCs w:val="22"/>
        </w:rPr>
        <w:t xml:space="preserve"> </w:t>
      </w:r>
    </w:p>
    <w:p w14:paraId="5AEDFF62"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Warrington</w:t>
      </w:r>
    </w:p>
    <w:p w14:paraId="776B4B28"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WA4</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4HS</w:t>
      </w:r>
    </w:p>
    <w:p w14:paraId="6A2F47B2" w14:textId="77777777" w:rsidR="008A7B0A" w:rsidRPr="008A7B0A" w:rsidRDefault="008A7B0A" w:rsidP="000F34CA">
      <w:pPr>
        <w:pStyle w:val="BodyText"/>
        <w:spacing w:line="360" w:lineRule="auto"/>
        <w:jc w:val="both"/>
        <w:rPr>
          <w:rFonts w:asciiTheme="majorHAnsi" w:hAnsiTheme="majorHAnsi" w:cstheme="majorHAnsi"/>
          <w:sz w:val="22"/>
          <w:szCs w:val="22"/>
        </w:rPr>
      </w:pPr>
    </w:p>
    <w:p w14:paraId="32DE75C5"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 xml:space="preserve">This notice applies to current and former employees, workers and contractors. This notice does not </w:t>
      </w:r>
      <w:r w:rsidRPr="008A7B0A">
        <w:rPr>
          <w:rFonts w:asciiTheme="majorHAnsi" w:hAnsiTheme="majorHAnsi" w:cstheme="majorHAnsi"/>
          <w:spacing w:val="-53"/>
          <w:sz w:val="22"/>
          <w:szCs w:val="22"/>
        </w:rPr>
        <w:t xml:space="preserve"> </w:t>
      </w:r>
      <w:r w:rsidRPr="008A7B0A">
        <w:rPr>
          <w:rFonts w:asciiTheme="majorHAnsi" w:hAnsiTheme="majorHAnsi" w:cstheme="majorHAnsi"/>
          <w:sz w:val="22"/>
          <w:szCs w:val="22"/>
        </w:rPr>
        <w:t>form part of any contract of employment or other contract to provide services. We may update this</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notice at</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any</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time.</w:t>
      </w:r>
    </w:p>
    <w:p w14:paraId="1B58D4F2" w14:textId="77777777" w:rsidR="008A7B0A" w:rsidRPr="008A7B0A" w:rsidRDefault="008A7B0A" w:rsidP="000F34CA">
      <w:pPr>
        <w:pStyle w:val="BodyText"/>
        <w:spacing w:line="360" w:lineRule="auto"/>
        <w:jc w:val="both"/>
        <w:rPr>
          <w:rFonts w:asciiTheme="majorHAnsi" w:hAnsiTheme="majorHAnsi" w:cstheme="majorHAnsi"/>
          <w:sz w:val="22"/>
          <w:szCs w:val="22"/>
        </w:rPr>
      </w:pPr>
    </w:p>
    <w:p w14:paraId="39EDFB3E" w14:textId="57B17E41"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 xml:space="preserve">It is important that you read this notice together with any other privacy notice we may provide </w:t>
      </w:r>
      <w:r>
        <w:rPr>
          <w:rFonts w:asciiTheme="majorHAnsi" w:hAnsiTheme="majorHAnsi" w:cstheme="majorHAnsi"/>
          <w:sz w:val="22"/>
          <w:szCs w:val="22"/>
        </w:rPr>
        <w:t>o</w:t>
      </w:r>
      <w:r w:rsidRPr="008A7B0A">
        <w:rPr>
          <w:rFonts w:asciiTheme="majorHAnsi" w:hAnsiTheme="majorHAnsi" w:cstheme="majorHAnsi"/>
          <w:sz w:val="22"/>
          <w:szCs w:val="22"/>
        </w:rPr>
        <w:t>n</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specific</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occasions</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when</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we</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are</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collecting</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or</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processing</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personal</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information</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about</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you</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so</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 xml:space="preserve">that you </w:t>
      </w:r>
      <w:r w:rsidRPr="008A7B0A">
        <w:rPr>
          <w:rFonts w:asciiTheme="majorHAnsi" w:hAnsiTheme="majorHAnsi" w:cstheme="majorHAnsi"/>
          <w:spacing w:val="-52"/>
          <w:sz w:val="22"/>
          <w:szCs w:val="22"/>
        </w:rPr>
        <w:t xml:space="preserve"> </w:t>
      </w:r>
      <w:r w:rsidRPr="008A7B0A">
        <w:rPr>
          <w:rFonts w:asciiTheme="majorHAnsi" w:hAnsiTheme="majorHAnsi" w:cstheme="majorHAnsi"/>
          <w:sz w:val="22"/>
          <w:szCs w:val="22"/>
        </w:rPr>
        <w:t>are</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aware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of</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how</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and</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why</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we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are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using</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such</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information.</w:t>
      </w:r>
    </w:p>
    <w:p w14:paraId="79CC3D41" w14:textId="77777777" w:rsidR="008A7B0A" w:rsidRPr="008A7B0A" w:rsidRDefault="008A7B0A" w:rsidP="000F34CA">
      <w:pPr>
        <w:pStyle w:val="BodyText"/>
        <w:spacing w:line="360" w:lineRule="auto"/>
        <w:jc w:val="both"/>
        <w:rPr>
          <w:rFonts w:asciiTheme="majorHAnsi" w:hAnsiTheme="majorHAnsi" w:cstheme="majorHAnsi"/>
          <w:sz w:val="22"/>
          <w:szCs w:val="22"/>
        </w:rPr>
      </w:pPr>
    </w:p>
    <w:p w14:paraId="410CA439" w14:textId="77777777" w:rsidR="008A7B0A" w:rsidRPr="008A7B0A" w:rsidRDefault="008A7B0A" w:rsidP="000F34CA">
      <w:pPr>
        <w:pStyle w:val="Heading1"/>
        <w:spacing w:before="0" w:after="0" w:line="360" w:lineRule="auto"/>
        <w:jc w:val="both"/>
        <w:rPr>
          <w:rFonts w:asciiTheme="majorHAnsi" w:hAnsiTheme="majorHAnsi" w:cstheme="majorHAnsi"/>
          <w:sz w:val="22"/>
          <w:szCs w:val="22"/>
        </w:rPr>
      </w:pPr>
      <w:r w:rsidRPr="008A7B0A">
        <w:rPr>
          <w:rFonts w:asciiTheme="majorHAnsi" w:hAnsiTheme="majorHAnsi" w:cstheme="majorHAnsi"/>
          <w:sz w:val="22"/>
          <w:szCs w:val="22"/>
        </w:rPr>
        <w:lastRenderedPageBreak/>
        <w:t>Data</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Protection</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Officer</w:t>
      </w:r>
    </w:p>
    <w:p w14:paraId="1D04F879" w14:textId="77777777" w:rsidR="008A7B0A" w:rsidRPr="008A7B0A" w:rsidRDefault="008A7B0A" w:rsidP="000F34CA">
      <w:pPr>
        <w:pStyle w:val="BodyText"/>
        <w:spacing w:line="360" w:lineRule="auto"/>
        <w:jc w:val="both"/>
        <w:rPr>
          <w:rFonts w:asciiTheme="majorHAnsi" w:hAnsiTheme="majorHAnsi" w:cstheme="majorHAnsi"/>
          <w:b/>
          <w:sz w:val="22"/>
          <w:szCs w:val="22"/>
        </w:rPr>
      </w:pPr>
    </w:p>
    <w:p w14:paraId="62BD04A9" w14:textId="77777777" w:rsidR="008A7B0A" w:rsidRPr="008A7B0A" w:rsidRDefault="008A7B0A" w:rsidP="000F34CA">
      <w:pPr>
        <w:pStyle w:val="BodyText"/>
        <w:spacing w:line="360" w:lineRule="auto"/>
        <w:jc w:val="both"/>
        <w:rPr>
          <w:rFonts w:asciiTheme="majorHAnsi" w:hAnsiTheme="majorHAnsi" w:cstheme="majorHAnsi"/>
          <w:color w:val="0000FF"/>
          <w:sz w:val="22"/>
          <w:szCs w:val="22"/>
          <w:u w:val="single"/>
        </w:rPr>
      </w:pPr>
      <w:r w:rsidRPr="008A7B0A">
        <w:rPr>
          <w:rFonts w:asciiTheme="majorHAnsi" w:hAnsiTheme="majorHAnsi" w:cstheme="majorHAnsi"/>
          <w:sz w:val="22"/>
          <w:szCs w:val="22"/>
        </w:rPr>
        <w:t>We have appointed a Data Protection Officer (DPO) to oversee compliance with this privacy notice. If you</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have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any</w:t>
      </w:r>
      <w:r w:rsidRPr="008A7B0A">
        <w:rPr>
          <w:rFonts w:asciiTheme="majorHAnsi" w:hAnsiTheme="majorHAnsi" w:cstheme="majorHAnsi"/>
          <w:spacing w:val="-6"/>
          <w:sz w:val="22"/>
          <w:szCs w:val="22"/>
        </w:rPr>
        <w:t xml:space="preserve"> </w:t>
      </w:r>
      <w:r w:rsidRPr="008A7B0A">
        <w:rPr>
          <w:rFonts w:asciiTheme="majorHAnsi" w:hAnsiTheme="majorHAnsi" w:cstheme="majorHAnsi"/>
          <w:sz w:val="22"/>
          <w:szCs w:val="22"/>
        </w:rPr>
        <w:t>questions</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about</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this</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privacy</w:t>
      </w:r>
      <w:r w:rsidRPr="008A7B0A">
        <w:rPr>
          <w:rFonts w:asciiTheme="majorHAnsi" w:hAnsiTheme="majorHAnsi" w:cstheme="majorHAnsi"/>
          <w:spacing w:val="-6"/>
          <w:sz w:val="22"/>
          <w:szCs w:val="22"/>
        </w:rPr>
        <w:t xml:space="preserve"> </w:t>
      </w:r>
      <w:r w:rsidRPr="008A7B0A">
        <w:rPr>
          <w:rFonts w:asciiTheme="majorHAnsi" w:hAnsiTheme="majorHAnsi" w:cstheme="majorHAnsi"/>
          <w:sz w:val="22"/>
          <w:szCs w:val="22"/>
        </w:rPr>
        <w:t>notice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or</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how</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we</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handle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your</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personal</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information,</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please</w:t>
      </w:r>
      <w:r w:rsidRPr="008A7B0A">
        <w:rPr>
          <w:rFonts w:asciiTheme="majorHAnsi" w:hAnsiTheme="majorHAnsi" w:cstheme="majorHAnsi"/>
          <w:spacing w:val="-53"/>
          <w:sz w:val="22"/>
          <w:szCs w:val="22"/>
        </w:rPr>
        <w:t xml:space="preserve"> </w:t>
      </w:r>
      <w:r w:rsidRPr="008A7B0A">
        <w:rPr>
          <w:rFonts w:asciiTheme="majorHAnsi" w:hAnsiTheme="majorHAnsi" w:cstheme="majorHAnsi"/>
          <w:sz w:val="22"/>
          <w:szCs w:val="22"/>
        </w:rPr>
        <w:t xml:space="preserve">contact </w:t>
      </w:r>
      <w:hyperlink r:id="rId12" w:history="1">
        <w:r w:rsidRPr="008A7B0A">
          <w:rPr>
            <w:rStyle w:val="Hyperlink"/>
            <w:rFonts w:asciiTheme="majorHAnsi" w:hAnsiTheme="majorHAnsi" w:cstheme="majorHAnsi"/>
            <w:sz w:val="22"/>
            <w:szCs w:val="22"/>
          </w:rPr>
          <w:t>DPO@ombudsman-services.org</w:t>
        </w:r>
      </w:hyperlink>
      <w:r w:rsidRPr="008A7B0A">
        <w:rPr>
          <w:rFonts w:asciiTheme="majorHAnsi" w:hAnsiTheme="majorHAnsi" w:cstheme="majorHAnsi"/>
          <w:color w:val="0000FF"/>
          <w:sz w:val="22"/>
          <w:szCs w:val="22"/>
          <w:u w:val="single"/>
        </w:rPr>
        <w:t>.</w:t>
      </w:r>
    </w:p>
    <w:p w14:paraId="0868A4E9" w14:textId="77777777" w:rsidR="008A7B0A" w:rsidRPr="008A7B0A" w:rsidRDefault="008A7B0A" w:rsidP="000F34CA">
      <w:pPr>
        <w:pStyle w:val="BodyText"/>
        <w:spacing w:line="360" w:lineRule="auto"/>
        <w:jc w:val="both"/>
        <w:rPr>
          <w:rFonts w:asciiTheme="majorHAnsi" w:hAnsiTheme="majorHAnsi" w:cstheme="majorHAnsi"/>
          <w:sz w:val="22"/>
          <w:szCs w:val="22"/>
        </w:rPr>
      </w:pPr>
    </w:p>
    <w:p w14:paraId="318B2622" w14:textId="77777777" w:rsidR="008A7B0A" w:rsidRPr="008A7B0A" w:rsidRDefault="008A7B0A" w:rsidP="000F34CA">
      <w:pPr>
        <w:pStyle w:val="BodyText"/>
        <w:spacing w:line="360" w:lineRule="auto"/>
        <w:jc w:val="both"/>
        <w:rPr>
          <w:rFonts w:asciiTheme="majorHAnsi" w:hAnsiTheme="majorHAnsi" w:cstheme="majorHAnsi"/>
          <w:color w:val="520051" w:themeColor="text2"/>
          <w:sz w:val="22"/>
          <w:szCs w:val="22"/>
        </w:rPr>
      </w:pPr>
    </w:p>
    <w:p w14:paraId="4242B5A0" w14:textId="77777777" w:rsidR="008A7B0A" w:rsidRPr="008A7B0A" w:rsidRDefault="008A7B0A" w:rsidP="000F34CA">
      <w:pPr>
        <w:pStyle w:val="BodyText"/>
        <w:spacing w:line="360" w:lineRule="auto"/>
        <w:jc w:val="both"/>
        <w:rPr>
          <w:rFonts w:asciiTheme="majorHAnsi" w:hAnsiTheme="majorHAnsi" w:cstheme="majorHAnsi"/>
          <w:b/>
          <w:bCs/>
          <w:color w:val="520051" w:themeColor="text2"/>
          <w:sz w:val="22"/>
          <w:szCs w:val="22"/>
        </w:rPr>
      </w:pPr>
      <w:r w:rsidRPr="008A7B0A">
        <w:rPr>
          <w:rFonts w:asciiTheme="majorHAnsi" w:hAnsiTheme="majorHAnsi" w:cstheme="majorHAnsi"/>
          <w:b/>
          <w:bCs/>
          <w:color w:val="520051" w:themeColor="text2"/>
          <w:sz w:val="22"/>
          <w:szCs w:val="22"/>
        </w:rPr>
        <w:t xml:space="preserve">Data Protection Principles </w:t>
      </w:r>
    </w:p>
    <w:p w14:paraId="40E84DC3" w14:textId="77777777" w:rsidR="008A7B0A" w:rsidRPr="008A7B0A" w:rsidRDefault="008A7B0A" w:rsidP="000F34CA">
      <w:pPr>
        <w:pStyle w:val="BodyText"/>
        <w:spacing w:line="360" w:lineRule="auto"/>
        <w:jc w:val="both"/>
        <w:rPr>
          <w:rFonts w:asciiTheme="majorHAnsi" w:hAnsiTheme="majorHAnsi" w:cstheme="majorHAnsi"/>
          <w:sz w:val="22"/>
          <w:szCs w:val="22"/>
        </w:rPr>
      </w:pPr>
    </w:p>
    <w:p w14:paraId="2AFC17F8"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We will comply with data protection law. This says that the personal information we hold about you must be:</w:t>
      </w:r>
    </w:p>
    <w:p w14:paraId="24304EAD" w14:textId="77777777" w:rsidR="008A7B0A" w:rsidRPr="008A7B0A" w:rsidRDefault="008A7B0A" w:rsidP="000F34CA">
      <w:pPr>
        <w:pStyle w:val="BodyText"/>
        <w:spacing w:line="360" w:lineRule="auto"/>
        <w:jc w:val="both"/>
        <w:rPr>
          <w:rFonts w:asciiTheme="majorHAnsi" w:hAnsiTheme="majorHAnsi" w:cstheme="majorHAnsi"/>
          <w:sz w:val="22"/>
          <w:szCs w:val="22"/>
        </w:rPr>
      </w:pPr>
    </w:p>
    <w:p w14:paraId="6C47048F"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1. Used lawfully, fairly and in a transparent way.</w:t>
      </w:r>
    </w:p>
    <w:p w14:paraId="7B86C740"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2. Collected only for valid purposes that we have clearly explained to you and not used in any way that is incompatible with those purposes.</w:t>
      </w:r>
    </w:p>
    <w:p w14:paraId="7C96D244"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3. Relevant to the purposes we have told you about and limited only to those purposes.</w:t>
      </w:r>
    </w:p>
    <w:p w14:paraId="410D69D2"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4. Accurate and kept up to date.</w:t>
      </w:r>
    </w:p>
    <w:p w14:paraId="3AA18584"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5. Kept only as long as necessary for the purposes we have told you about.</w:t>
      </w:r>
    </w:p>
    <w:p w14:paraId="618BE5D4"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6. Kept securely.</w:t>
      </w:r>
    </w:p>
    <w:p w14:paraId="4EFCDDCA" w14:textId="77777777" w:rsidR="008A7B0A" w:rsidRPr="008A7B0A" w:rsidRDefault="008A7B0A" w:rsidP="000F34CA">
      <w:pPr>
        <w:pStyle w:val="BodyText"/>
        <w:spacing w:line="360" w:lineRule="auto"/>
        <w:jc w:val="both"/>
        <w:rPr>
          <w:rFonts w:asciiTheme="majorHAnsi" w:hAnsiTheme="majorHAnsi" w:cstheme="majorHAnsi"/>
          <w:sz w:val="22"/>
          <w:szCs w:val="22"/>
        </w:rPr>
      </w:pPr>
    </w:p>
    <w:p w14:paraId="55D57E2D" w14:textId="77777777" w:rsidR="008A7B0A" w:rsidRPr="008A7B0A" w:rsidRDefault="008A7B0A" w:rsidP="000F34CA">
      <w:pPr>
        <w:pStyle w:val="BodyText"/>
        <w:spacing w:line="360" w:lineRule="auto"/>
        <w:jc w:val="both"/>
        <w:rPr>
          <w:rFonts w:asciiTheme="majorHAnsi" w:hAnsiTheme="majorHAnsi" w:cstheme="majorHAnsi"/>
          <w:sz w:val="22"/>
          <w:szCs w:val="22"/>
        </w:rPr>
      </w:pPr>
    </w:p>
    <w:p w14:paraId="5E73A897" w14:textId="77777777" w:rsidR="008A7B0A" w:rsidRPr="008A7B0A" w:rsidRDefault="008A7B0A" w:rsidP="000F34CA">
      <w:pPr>
        <w:pStyle w:val="Heading1"/>
        <w:spacing w:before="0" w:after="0" w:line="360" w:lineRule="auto"/>
        <w:jc w:val="both"/>
        <w:rPr>
          <w:rFonts w:asciiTheme="majorHAnsi" w:hAnsiTheme="majorHAnsi" w:cstheme="majorHAnsi"/>
          <w:sz w:val="22"/>
          <w:szCs w:val="22"/>
        </w:rPr>
      </w:pPr>
      <w:r w:rsidRPr="008A7B0A">
        <w:rPr>
          <w:rFonts w:asciiTheme="majorHAnsi" w:hAnsiTheme="majorHAnsi" w:cstheme="majorHAnsi"/>
          <w:sz w:val="22"/>
          <w:szCs w:val="22"/>
        </w:rPr>
        <w:t>What</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kind</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of</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information</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do we</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hold</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about</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you?</w:t>
      </w:r>
    </w:p>
    <w:p w14:paraId="16179847" w14:textId="77777777" w:rsidR="008A7B0A" w:rsidRPr="008A7B0A" w:rsidRDefault="008A7B0A" w:rsidP="000F34CA">
      <w:pPr>
        <w:pStyle w:val="BodyText"/>
        <w:spacing w:line="360" w:lineRule="auto"/>
        <w:jc w:val="both"/>
        <w:rPr>
          <w:rFonts w:asciiTheme="majorHAnsi" w:hAnsiTheme="majorHAnsi" w:cstheme="majorHAnsi"/>
          <w:b/>
          <w:sz w:val="22"/>
          <w:szCs w:val="22"/>
        </w:rPr>
      </w:pPr>
    </w:p>
    <w:p w14:paraId="22399318"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Please note that Personal data, or personal information, means any information about an individual from which that person can be identified. It does not include data where the identity has been removed (anonymous data).</w:t>
      </w:r>
    </w:p>
    <w:p w14:paraId="15CCB525" w14:textId="77777777" w:rsidR="008A7B0A" w:rsidRPr="008A7B0A" w:rsidRDefault="008A7B0A" w:rsidP="000F34CA">
      <w:pPr>
        <w:pStyle w:val="BodyText"/>
        <w:spacing w:line="360" w:lineRule="auto"/>
        <w:jc w:val="both"/>
        <w:rPr>
          <w:rFonts w:asciiTheme="majorHAnsi" w:hAnsiTheme="majorHAnsi" w:cstheme="majorHAnsi"/>
          <w:sz w:val="22"/>
          <w:szCs w:val="22"/>
        </w:rPr>
      </w:pPr>
    </w:p>
    <w:p w14:paraId="694E1379"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There are certain types of more sensitive personal data which require a higher level of protection, such as information about a person's health or sexual orientation. Information about criminal convictions also warrants this higher level of protection.</w:t>
      </w:r>
    </w:p>
    <w:p w14:paraId="734DEA49" w14:textId="77777777" w:rsidR="008A7B0A" w:rsidRPr="008A7B0A" w:rsidRDefault="008A7B0A" w:rsidP="000F34CA">
      <w:pPr>
        <w:pStyle w:val="BodyText"/>
        <w:spacing w:line="360" w:lineRule="auto"/>
        <w:jc w:val="both"/>
        <w:rPr>
          <w:rFonts w:asciiTheme="majorHAnsi" w:hAnsiTheme="majorHAnsi" w:cstheme="majorHAnsi"/>
          <w:sz w:val="22"/>
          <w:szCs w:val="22"/>
        </w:rPr>
      </w:pPr>
    </w:p>
    <w:p w14:paraId="0F21F0DA"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We</w:t>
      </w:r>
      <w:r w:rsidRPr="008A7B0A">
        <w:rPr>
          <w:rFonts w:asciiTheme="majorHAnsi" w:hAnsiTheme="majorHAnsi" w:cstheme="majorHAnsi"/>
          <w:spacing w:val="-5"/>
          <w:sz w:val="22"/>
          <w:szCs w:val="22"/>
        </w:rPr>
        <w:t xml:space="preserve"> </w:t>
      </w:r>
      <w:r w:rsidRPr="008A7B0A">
        <w:rPr>
          <w:rFonts w:asciiTheme="majorHAnsi" w:hAnsiTheme="majorHAnsi" w:cstheme="majorHAnsi"/>
          <w:sz w:val="22"/>
          <w:szCs w:val="22"/>
        </w:rPr>
        <w:t>will</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collect,</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store</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and</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use</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a</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variety</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of</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categories</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of</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personal</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information</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about</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you.</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 xml:space="preserve">Those </w:t>
      </w:r>
      <w:r w:rsidRPr="008A7B0A">
        <w:rPr>
          <w:rFonts w:asciiTheme="majorHAnsi" w:hAnsiTheme="majorHAnsi" w:cstheme="majorHAnsi"/>
          <w:spacing w:val="-52"/>
          <w:sz w:val="22"/>
          <w:szCs w:val="22"/>
        </w:rPr>
        <w:t xml:space="preserve">    </w:t>
      </w:r>
      <w:r w:rsidRPr="008A7B0A">
        <w:rPr>
          <w:rFonts w:asciiTheme="majorHAnsi" w:hAnsiTheme="majorHAnsi" w:cstheme="majorHAnsi"/>
          <w:sz w:val="22"/>
          <w:szCs w:val="22"/>
        </w:rPr>
        <w:t>categories</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are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detailed</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in</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the</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Schedule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to</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this notice.</w:t>
      </w:r>
    </w:p>
    <w:p w14:paraId="24219844" w14:textId="77777777" w:rsidR="008A7B0A" w:rsidRPr="008A7B0A" w:rsidRDefault="008A7B0A" w:rsidP="000F34CA">
      <w:pPr>
        <w:pStyle w:val="BodyText"/>
        <w:spacing w:line="360" w:lineRule="auto"/>
        <w:jc w:val="both"/>
        <w:rPr>
          <w:rFonts w:asciiTheme="majorHAnsi" w:hAnsiTheme="majorHAnsi" w:cstheme="majorHAnsi"/>
          <w:sz w:val="22"/>
          <w:szCs w:val="22"/>
        </w:rPr>
      </w:pPr>
    </w:p>
    <w:p w14:paraId="37DB1D9A"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 xml:space="preserve">We may also collect, store and use special categories of more sensitive personal information, which is </w:t>
      </w:r>
      <w:r w:rsidRPr="008A7B0A">
        <w:rPr>
          <w:rFonts w:asciiTheme="majorHAnsi" w:hAnsiTheme="majorHAnsi" w:cstheme="majorHAnsi"/>
          <w:spacing w:val="-53"/>
          <w:sz w:val="22"/>
          <w:szCs w:val="22"/>
        </w:rPr>
        <w:t xml:space="preserve"> </w:t>
      </w:r>
      <w:r w:rsidRPr="008A7B0A">
        <w:rPr>
          <w:rFonts w:asciiTheme="majorHAnsi" w:hAnsiTheme="majorHAnsi" w:cstheme="majorHAnsi"/>
          <w:sz w:val="22"/>
          <w:szCs w:val="22"/>
        </w:rPr>
        <w:t>also</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detailed</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in</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the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Schedule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to</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this notice.</w:t>
      </w:r>
    </w:p>
    <w:p w14:paraId="6C0B7FEC" w14:textId="77777777" w:rsidR="008A7B0A" w:rsidRPr="008A7B0A" w:rsidRDefault="008A7B0A" w:rsidP="000F34CA">
      <w:pPr>
        <w:pStyle w:val="BodyText"/>
        <w:spacing w:line="360" w:lineRule="auto"/>
        <w:jc w:val="both"/>
        <w:rPr>
          <w:rFonts w:asciiTheme="majorHAnsi" w:hAnsiTheme="majorHAnsi" w:cstheme="majorHAnsi"/>
          <w:sz w:val="22"/>
          <w:szCs w:val="22"/>
        </w:rPr>
      </w:pPr>
    </w:p>
    <w:p w14:paraId="10377EEB" w14:textId="77777777" w:rsidR="008A7B0A" w:rsidRPr="008A7B0A" w:rsidRDefault="008A7B0A" w:rsidP="000F34CA">
      <w:pPr>
        <w:pStyle w:val="Heading1"/>
        <w:spacing w:before="0" w:after="0" w:line="360" w:lineRule="auto"/>
        <w:jc w:val="both"/>
        <w:rPr>
          <w:rFonts w:asciiTheme="majorHAnsi" w:hAnsiTheme="majorHAnsi" w:cstheme="majorHAnsi"/>
          <w:sz w:val="22"/>
          <w:szCs w:val="22"/>
        </w:rPr>
      </w:pPr>
      <w:r w:rsidRPr="008A7B0A">
        <w:rPr>
          <w:rFonts w:asciiTheme="majorHAnsi" w:hAnsiTheme="majorHAnsi" w:cstheme="majorHAnsi"/>
          <w:sz w:val="22"/>
          <w:szCs w:val="22"/>
        </w:rPr>
        <w:lastRenderedPageBreak/>
        <w:t>How is</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your</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personal</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information</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collected?</w:t>
      </w:r>
    </w:p>
    <w:p w14:paraId="3C0CAC5A" w14:textId="77777777" w:rsidR="008A7B0A" w:rsidRPr="008A7B0A" w:rsidRDefault="008A7B0A" w:rsidP="000F34CA">
      <w:pPr>
        <w:pStyle w:val="BodyText"/>
        <w:spacing w:line="360" w:lineRule="auto"/>
        <w:jc w:val="both"/>
        <w:rPr>
          <w:rFonts w:asciiTheme="majorHAnsi" w:hAnsiTheme="majorHAnsi" w:cstheme="majorHAnsi"/>
          <w:b/>
          <w:sz w:val="22"/>
          <w:szCs w:val="22"/>
        </w:rPr>
      </w:pPr>
    </w:p>
    <w:p w14:paraId="4D3CCE43"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We collect personal information about employees, workers and contractors through the application</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and recruitment process, either directly from candidates or through an employment agency. For</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example, data might be collected through application forms, CVs or resumes; obtained from your</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passport or other identity documents such as your birth certificate; from forms completed by you at</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the</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start</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of</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or</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during</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employment</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(such</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as</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benefit</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nomination</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forms in the event of death in service);</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from</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correspondence</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with you;</w:t>
      </w:r>
      <w:r w:rsidRPr="008A7B0A">
        <w:rPr>
          <w:rFonts w:asciiTheme="majorHAnsi" w:hAnsiTheme="majorHAnsi" w:cstheme="majorHAnsi"/>
          <w:spacing w:val="-52"/>
          <w:sz w:val="22"/>
          <w:szCs w:val="22"/>
        </w:rPr>
        <w:t xml:space="preserve"> </w:t>
      </w:r>
      <w:r w:rsidRPr="008A7B0A">
        <w:rPr>
          <w:rFonts w:asciiTheme="majorHAnsi" w:hAnsiTheme="majorHAnsi" w:cstheme="majorHAnsi"/>
          <w:sz w:val="22"/>
          <w:szCs w:val="22"/>
        </w:rPr>
        <w:t>or</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through</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interviews, internal recruitment,</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meetings or</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other</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assessments.</w:t>
      </w:r>
    </w:p>
    <w:p w14:paraId="30C1CAD0" w14:textId="77777777" w:rsidR="008A7B0A" w:rsidRPr="008A7B0A" w:rsidRDefault="008A7B0A" w:rsidP="000F34CA">
      <w:pPr>
        <w:spacing w:line="360" w:lineRule="auto"/>
        <w:jc w:val="both"/>
        <w:rPr>
          <w:rFonts w:asciiTheme="majorHAnsi" w:hAnsiTheme="majorHAnsi" w:cstheme="majorHAnsi"/>
        </w:rPr>
      </w:pPr>
    </w:p>
    <w:p w14:paraId="158E6BAD" w14:textId="77777777" w:rsidR="008A7B0A" w:rsidRPr="008A7B0A" w:rsidRDefault="008A7B0A" w:rsidP="000F34CA">
      <w:pPr>
        <w:spacing w:line="360" w:lineRule="auto"/>
        <w:jc w:val="both"/>
        <w:rPr>
          <w:rFonts w:asciiTheme="majorHAnsi" w:hAnsiTheme="majorHAnsi" w:cstheme="majorHAnsi"/>
        </w:rPr>
      </w:pPr>
      <w:r w:rsidRPr="008A7B0A">
        <w:rPr>
          <w:rFonts w:asciiTheme="majorHAnsi" w:hAnsiTheme="majorHAnsi" w:cstheme="majorHAnsi"/>
        </w:rPr>
        <w:t xml:space="preserve">We may sometimes collect additional information from third parties, such as references from former employers. </w:t>
      </w:r>
    </w:p>
    <w:p w14:paraId="13C584B9" w14:textId="77777777" w:rsidR="008A7B0A" w:rsidRPr="008A7B0A" w:rsidRDefault="008A7B0A" w:rsidP="000F34CA">
      <w:pPr>
        <w:spacing w:line="360" w:lineRule="auto"/>
        <w:jc w:val="both"/>
        <w:rPr>
          <w:rFonts w:asciiTheme="majorHAnsi" w:hAnsiTheme="majorHAnsi" w:cstheme="majorHAnsi"/>
        </w:rPr>
      </w:pPr>
    </w:p>
    <w:p w14:paraId="1B815B84" w14:textId="5A8BC308" w:rsidR="008A7B0A" w:rsidRPr="008A7B0A" w:rsidRDefault="008A7B0A" w:rsidP="000F34CA">
      <w:pPr>
        <w:spacing w:line="360" w:lineRule="auto"/>
        <w:jc w:val="both"/>
        <w:rPr>
          <w:rFonts w:asciiTheme="majorHAnsi" w:hAnsiTheme="majorHAnsi" w:cstheme="majorHAnsi"/>
        </w:rPr>
      </w:pPr>
      <w:r w:rsidRPr="008A7B0A">
        <w:rPr>
          <w:rFonts w:asciiTheme="majorHAnsi" w:hAnsiTheme="majorHAnsi" w:cstheme="majorHAnsi"/>
        </w:rPr>
        <w:t xml:space="preserve">We will collect additional personal information </w:t>
      </w:r>
      <w:r w:rsidR="00D95095" w:rsidRPr="008A7B0A">
        <w:rPr>
          <w:rFonts w:asciiTheme="majorHAnsi" w:hAnsiTheme="majorHAnsi" w:cstheme="majorHAnsi"/>
        </w:rPr>
        <w:t>during</w:t>
      </w:r>
      <w:r w:rsidRPr="008A7B0A">
        <w:rPr>
          <w:rFonts w:asciiTheme="majorHAnsi" w:hAnsiTheme="majorHAnsi" w:cstheme="majorHAnsi"/>
        </w:rPr>
        <w:t xml:space="preserve"> job-related activities throughout the period of you working for us</w:t>
      </w:r>
    </w:p>
    <w:p w14:paraId="4CA0942B" w14:textId="77777777" w:rsidR="008A7B0A" w:rsidRPr="008A7B0A" w:rsidRDefault="008A7B0A" w:rsidP="000F34CA">
      <w:pPr>
        <w:spacing w:line="360" w:lineRule="auto"/>
        <w:jc w:val="both"/>
        <w:rPr>
          <w:rFonts w:asciiTheme="majorHAnsi" w:hAnsiTheme="majorHAnsi" w:cstheme="majorHAnsi"/>
        </w:rPr>
      </w:pPr>
    </w:p>
    <w:p w14:paraId="47611ED2" w14:textId="77777777" w:rsidR="008A7B0A" w:rsidRPr="008A7B0A" w:rsidRDefault="008A7B0A" w:rsidP="000F34CA">
      <w:pPr>
        <w:spacing w:line="360" w:lineRule="auto"/>
        <w:jc w:val="both"/>
        <w:rPr>
          <w:rFonts w:asciiTheme="majorHAnsi" w:hAnsiTheme="majorHAnsi" w:cstheme="majorHAnsi"/>
        </w:rPr>
      </w:pPr>
      <w:r w:rsidRPr="008A7B0A">
        <w:rPr>
          <w:rFonts w:asciiTheme="majorHAnsi" w:hAnsiTheme="majorHAnsi" w:cstheme="majorHAnsi"/>
        </w:rPr>
        <w:t>We may also collect personal information from the trustees or managers of pension arrangements operated by a third-party company.</w:t>
      </w:r>
    </w:p>
    <w:p w14:paraId="73E83906" w14:textId="77777777" w:rsidR="008A7B0A" w:rsidRPr="008A7B0A" w:rsidRDefault="008A7B0A" w:rsidP="000F34CA">
      <w:pPr>
        <w:pStyle w:val="BodyText"/>
        <w:spacing w:line="360" w:lineRule="auto"/>
        <w:jc w:val="both"/>
        <w:rPr>
          <w:rFonts w:asciiTheme="majorHAnsi" w:hAnsiTheme="majorHAnsi" w:cstheme="majorHAnsi"/>
          <w:sz w:val="22"/>
          <w:szCs w:val="22"/>
        </w:rPr>
      </w:pPr>
    </w:p>
    <w:p w14:paraId="2EE09A1C"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 xml:space="preserve">Data will be stored in a range of different places, including in your personnel file, in the current HR </w:t>
      </w:r>
      <w:r w:rsidRPr="008A7B0A">
        <w:rPr>
          <w:rFonts w:asciiTheme="majorHAnsi" w:hAnsiTheme="majorHAnsi" w:cstheme="majorHAnsi"/>
          <w:spacing w:val="-53"/>
          <w:sz w:val="22"/>
          <w:szCs w:val="22"/>
        </w:rPr>
        <w:t xml:space="preserve"> </w:t>
      </w:r>
      <w:r w:rsidRPr="008A7B0A">
        <w:rPr>
          <w:rFonts w:asciiTheme="majorHAnsi" w:hAnsiTheme="majorHAnsi" w:cstheme="majorHAnsi"/>
          <w:sz w:val="22"/>
          <w:szCs w:val="22"/>
        </w:rPr>
        <w:t>information</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systems and</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in other</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IT</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systems</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(including</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email).</w:t>
      </w:r>
    </w:p>
    <w:p w14:paraId="7984F29E" w14:textId="77777777" w:rsidR="008A7B0A" w:rsidRPr="008A7B0A" w:rsidRDefault="008A7B0A" w:rsidP="000F34CA">
      <w:pPr>
        <w:pStyle w:val="BodyText"/>
        <w:spacing w:before="3" w:line="360" w:lineRule="auto"/>
        <w:jc w:val="both"/>
        <w:rPr>
          <w:rFonts w:asciiTheme="majorHAnsi" w:hAnsiTheme="majorHAnsi" w:cstheme="majorHAnsi"/>
          <w:sz w:val="22"/>
          <w:szCs w:val="22"/>
        </w:rPr>
      </w:pPr>
    </w:p>
    <w:p w14:paraId="7C5C9E6A" w14:textId="77777777" w:rsidR="008A7B0A" w:rsidRPr="008A7B0A" w:rsidRDefault="008A7B0A" w:rsidP="000F34CA">
      <w:pPr>
        <w:pStyle w:val="Heading1"/>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How</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we</w:t>
      </w:r>
      <w:r w:rsidRPr="008A7B0A">
        <w:rPr>
          <w:rFonts w:asciiTheme="majorHAnsi" w:hAnsiTheme="majorHAnsi" w:cstheme="majorHAnsi"/>
          <w:spacing w:val="-5"/>
          <w:sz w:val="22"/>
          <w:szCs w:val="22"/>
        </w:rPr>
        <w:t xml:space="preserve"> </w:t>
      </w:r>
      <w:r w:rsidRPr="008A7B0A">
        <w:rPr>
          <w:rFonts w:asciiTheme="majorHAnsi" w:hAnsiTheme="majorHAnsi" w:cstheme="majorHAnsi"/>
          <w:sz w:val="22"/>
          <w:szCs w:val="22"/>
        </w:rPr>
        <w:t>will</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use</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information</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about</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you</w:t>
      </w:r>
    </w:p>
    <w:p w14:paraId="08365501" w14:textId="77777777" w:rsidR="008A7B0A" w:rsidRPr="008A7B0A" w:rsidRDefault="008A7B0A" w:rsidP="000F34CA">
      <w:pPr>
        <w:pStyle w:val="BodyText"/>
        <w:spacing w:before="5" w:line="360" w:lineRule="auto"/>
        <w:jc w:val="both"/>
        <w:rPr>
          <w:rFonts w:asciiTheme="majorHAnsi" w:hAnsiTheme="majorHAnsi" w:cstheme="majorHAnsi"/>
          <w:b/>
          <w:sz w:val="22"/>
          <w:szCs w:val="22"/>
        </w:rPr>
      </w:pPr>
    </w:p>
    <w:p w14:paraId="2767AAA8"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We</w:t>
      </w:r>
      <w:r w:rsidRPr="008A7B0A">
        <w:rPr>
          <w:rFonts w:asciiTheme="majorHAnsi" w:hAnsiTheme="majorHAnsi" w:cstheme="majorHAnsi"/>
          <w:spacing w:val="-5"/>
          <w:sz w:val="22"/>
          <w:szCs w:val="22"/>
        </w:rPr>
        <w:t xml:space="preserve"> </w:t>
      </w:r>
      <w:r w:rsidRPr="008A7B0A">
        <w:rPr>
          <w:rFonts w:asciiTheme="majorHAnsi" w:hAnsiTheme="majorHAnsi" w:cstheme="majorHAnsi"/>
          <w:sz w:val="22"/>
          <w:szCs w:val="22"/>
        </w:rPr>
        <w:t>will</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only</w:t>
      </w:r>
      <w:r w:rsidRPr="008A7B0A">
        <w:rPr>
          <w:rFonts w:asciiTheme="majorHAnsi" w:hAnsiTheme="majorHAnsi" w:cstheme="majorHAnsi"/>
          <w:spacing w:val="-5"/>
          <w:sz w:val="22"/>
          <w:szCs w:val="22"/>
        </w:rPr>
        <w:t xml:space="preserve"> </w:t>
      </w:r>
      <w:r w:rsidRPr="008A7B0A">
        <w:rPr>
          <w:rFonts w:asciiTheme="majorHAnsi" w:hAnsiTheme="majorHAnsi" w:cstheme="majorHAnsi"/>
          <w:sz w:val="22"/>
          <w:szCs w:val="22"/>
        </w:rPr>
        <w:t>use</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your</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personal</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information when</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the law</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allows</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us</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to and</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as</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detailed</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in</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the</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 xml:space="preserve">Schedule </w:t>
      </w:r>
      <w:r w:rsidRPr="008A7B0A">
        <w:rPr>
          <w:rFonts w:asciiTheme="majorHAnsi" w:hAnsiTheme="majorHAnsi" w:cstheme="majorHAnsi"/>
          <w:spacing w:val="-53"/>
          <w:sz w:val="22"/>
          <w:szCs w:val="22"/>
        </w:rPr>
        <w:t xml:space="preserve"> </w:t>
      </w:r>
      <w:r w:rsidRPr="008A7B0A">
        <w:rPr>
          <w:rFonts w:asciiTheme="majorHAnsi" w:hAnsiTheme="majorHAnsi" w:cstheme="majorHAnsi"/>
          <w:sz w:val="22"/>
          <w:szCs w:val="22"/>
        </w:rPr>
        <w:t>to</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this notice.</w:t>
      </w:r>
    </w:p>
    <w:p w14:paraId="4F0AB7B6" w14:textId="77777777" w:rsidR="008A7B0A" w:rsidRPr="008A7B0A" w:rsidRDefault="008A7B0A" w:rsidP="000F34CA">
      <w:pPr>
        <w:pStyle w:val="BodyText"/>
        <w:spacing w:before="4" w:line="360" w:lineRule="auto"/>
        <w:jc w:val="both"/>
        <w:rPr>
          <w:rFonts w:asciiTheme="majorHAnsi" w:hAnsiTheme="majorHAnsi" w:cstheme="majorHAnsi"/>
          <w:sz w:val="22"/>
          <w:szCs w:val="22"/>
        </w:rPr>
      </w:pPr>
    </w:p>
    <w:p w14:paraId="6936A24C" w14:textId="77777777" w:rsidR="008A7B0A" w:rsidRPr="008A7B0A" w:rsidRDefault="008A7B0A" w:rsidP="000F34CA">
      <w:pPr>
        <w:pStyle w:val="Heading1"/>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Situations</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in</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which</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we</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will</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use</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your</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personal</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information</w:t>
      </w:r>
    </w:p>
    <w:p w14:paraId="6FFD2E00" w14:textId="77777777" w:rsidR="008A7B0A" w:rsidRPr="008A7B0A" w:rsidRDefault="008A7B0A" w:rsidP="000F34CA">
      <w:pPr>
        <w:pStyle w:val="BodyText"/>
        <w:spacing w:before="5" w:line="360" w:lineRule="auto"/>
        <w:jc w:val="both"/>
        <w:rPr>
          <w:rFonts w:asciiTheme="majorHAnsi" w:hAnsiTheme="majorHAnsi" w:cstheme="majorHAnsi"/>
          <w:b/>
          <w:sz w:val="22"/>
          <w:szCs w:val="22"/>
        </w:rPr>
      </w:pPr>
    </w:p>
    <w:p w14:paraId="5EDAA185"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There are a variety of situations in which we will use the information we collect about you and those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are detailed in the Schedule to this notice. The information in the Schedule includes the use we make</w:t>
      </w:r>
      <w:r w:rsidRPr="008A7B0A">
        <w:rPr>
          <w:rFonts w:asciiTheme="majorHAnsi" w:hAnsiTheme="majorHAnsi" w:cstheme="majorHAnsi"/>
          <w:spacing w:val="-53"/>
          <w:sz w:val="22"/>
          <w:szCs w:val="22"/>
        </w:rPr>
        <w:t xml:space="preserve">         of </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particularly</w:t>
      </w:r>
      <w:r w:rsidRPr="008A7B0A">
        <w:rPr>
          <w:rFonts w:asciiTheme="majorHAnsi" w:hAnsiTheme="majorHAnsi" w:cstheme="majorHAnsi"/>
          <w:spacing w:val="-6"/>
          <w:sz w:val="22"/>
          <w:szCs w:val="22"/>
        </w:rPr>
        <w:t xml:space="preserve"> </w:t>
      </w:r>
      <w:r w:rsidRPr="008A7B0A">
        <w:rPr>
          <w:rFonts w:asciiTheme="majorHAnsi" w:hAnsiTheme="majorHAnsi" w:cstheme="majorHAnsi"/>
          <w:sz w:val="22"/>
          <w:szCs w:val="22"/>
        </w:rPr>
        <w:t>sensitive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personal</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information,</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such</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as</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information</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about</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your</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physical</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or</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mental</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 xml:space="preserve">health </w:t>
      </w:r>
      <w:r w:rsidRPr="008A7B0A">
        <w:rPr>
          <w:rFonts w:asciiTheme="majorHAnsi" w:hAnsiTheme="majorHAnsi" w:cstheme="majorHAnsi"/>
          <w:spacing w:val="-53"/>
          <w:sz w:val="22"/>
          <w:szCs w:val="22"/>
        </w:rPr>
        <w:t xml:space="preserve"> </w:t>
      </w:r>
      <w:r w:rsidRPr="008A7B0A">
        <w:rPr>
          <w:rFonts w:asciiTheme="majorHAnsi" w:hAnsiTheme="majorHAnsi" w:cstheme="majorHAnsi"/>
          <w:sz w:val="22"/>
          <w:szCs w:val="22"/>
        </w:rPr>
        <w:t>and</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criminal</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records</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information.</w:t>
      </w:r>
    </w:p>
    <w:p w14:paraId="04735E56" w14:textId="77777777" w:rsidR="008A7B0A" w:rsidRPr="008A7B0A" w:rsidRDefault="008A7B0A" w:rsidP="000F34CA">
      <w:pPr>
        <w:pStyle w:val="BodyText"/>
        <w:spacing w:before="5" w:line="360" w:lineRule="auto"/>
        <w:jc w:val="both"/>
        <w:rPr>
          <w:rFonts w:asciiTheme="majorHAnsi" w:hAnsiTheme="majorHAnsi" w:cstheme="majorHAnsi"/>
          <w:sz w:val="22"/>
          <w:szCs w:val="22"/>
        </w:rPr>
      </w:pPr>
    </w:p>
    <w:p w14:paraId="58F6B5C0"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Where</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we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use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your</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personal</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information</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to</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pursue</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the legitimate</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interests</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of</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the</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business,</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we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lastRenderedPageBreak/>
        <w:t>will</w:t>
      </w:r>
      <w:r w:rsidRPr="008A7B0A">
        <w:rPr>
          <w:rFonts w:asciiTheme="majorHAnsi" w:hAnsiTheme="majorHAnsi" w:cstheme="majorHAnsi"/>
          <w:spacing w:val="-53"/>
          <w:sz w:val="22"/>
          <w:szCs w:val="22"/>
        </w:rPr>
        <w:t xml:space="preserve">       </w:t>
      </w:r>
      <w:r w:rsidRPr="008A7B0A">
        <w:rPr>
          <w:rFonts w:asciiTheme="majorHAnsi" w:hAnsiTheme="majorHAnsi" w:cstheme="majorHAnsi"/>
          <w:sz w:val="22"/>
          <w:szCs w:val="22"/>
        </w:rPr>
        <w:t>only</w:t>
      </w:r>
      <w:r w:rsidRPr="008A7B0A">
        <w:rPr>
          <w:rFonts w:asciiTheme="majorHAnsi" w:hAnsiTheme="majorHAnsi" w:cstheme="majorHAnsi"/>
          <w:spacing w:val="-5"/>
          <w:sz w:val="22"/>
          <w:szCs w:val="22"/>
        </w:rPr>
        <w:t xml:space="preserve"> </w:t>
      </w:r>
      <w:r w:rsidRPr="008A7B0A">
        <w:rPr>
          <w:rFonts w:asciiTheme="majorHAnsi" w:hAnsiTheme="majorHAnsi" w:cstheme="majorHAnsi"/>
          <w:sz w:val="22"/>
          <w:szCs w:val="22"/>
        </w:rPr>
        <w:t>do</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so</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provided</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your</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interests</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and</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fundamental</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rights</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do not override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those interests.</w:t>
      </w:r>
    </w:p>
    <w:p w14:paraId="0BA75C8C" w14:textId="77777777" w:rsidR="008A7B0A" w:rsidRPr="008A7B0A" w:rsidRDefault="008A7B0A" w:rsidP="000F34CA">
      <w:pPr>
        <w:pStyle w:val="BodyText"/>
        <w:spacing w:before="3" w:line="360" w:lineRule="auto"/>
        <w:jc w:val="both"/>
        <w:rPr>
          <w:rFonts w:asciiTheme="majorHAnsi" w:hAnsiTheme="majorHAnsi" w:cstheme="majorHAnsi"/>
          <w:sz w:val="22"/>
          <w:szCs w:val="22"/>
        </w:rPr>
      </w:pPr>
    </w:p>
    <w:p w14:paraId="2E961983"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Some of the above grounds for processing will overlap; therefore, there may be several grounds upon</w:t>
      </w:r>
      <w:r w:rsidRPr="008A7B0A">
        <w:rPr>
          <w:rFonts w:asciiTheme="majorHAnsi" w:hAnsiTheme="majorHAnsi" w:cstheme="majorHAnsi"/>
          <w:spacing w:val="-53"/>
          <w:sz w:val="22"/>
          <w:szCs w:val="22"/>
        </w:rPr>
        <w:t xml:space="preserve"> </w:t>
      </w:r>
      <w:r w:rsidRPr="008A7B0A">
        <w:rPr>
          <w:rFonts w:asciiTheme="majorHAnsi" w:hAnsiTheme="majorHAnsi" w:cstheme="majorHAnsi"/>
          <w:sz w:val="22"/>
          <w:szCs w:val="22"/>
        </w:rPr>
        <w:t>which</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justify</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our use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of</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your</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personal</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information.</w:t>
      </w:r>
    </w:p>
    <w:p w14:paraId="669204BB" w14:textId="77777777" w:rsidR="008A7B0A" w:rsidRPr="008A7B0A" w:rsidRDefault="008A7B0A" w:rsidP="000F34CA">
      <w:pPr>
        <w:pStyle w:val="Heading1"/>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If</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you</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fail</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to</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provide</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personal</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information</w:t>
      </w:r>
    </w:p>
    <w:p w14:paraId="0ACC7771" w14:textId="77777777" w:rsidR="008A7B0A" w:rsidRPr="008A7B0A" w:rsidRDefault="008A7B0A" w:rsidP="000F34CA">
      <w:pPr>
        <w:pStyle w:val="BodyText"/>
        <w:spacing w:before="5" w:line="360" w:lineRule="auto"/>
        <w:jc w:val="both"/>
        <w:rPr>
          <w:rFonts w:asciiTheme="majorHAnsi" w:hAnsiTheme="majorHAnsi" w:cstheme="majorHAnsi"/>
          <w:b/>
          <w:sz w:val="22"/>
          <w:szCs w:val="22"/>
        </w:rPr>
      </w:pPr>
    </w:p>
    <w:p w14:paraId="610EE70A" w14:textId="77777777" w:rsidR="008A7B0A" w:rsidRPr="008A7B0A" w:rsidRDefault="008A7B0A" w:rsidP="000F34CA">
      <w:pPr>
        <w:pStyle w:val="BodyText"/>
        <w:spacing w:line="360" w:lineRule="auto"/>
        <w:jc w:val="both"/>
        <w:rPr>
          <w:rFonts w:asciiTheme="majorHAnsi" w:hAnsiTheme="majorHAnsi" w:cstheme="majorHAnsi"/>
          <w:spacing w:val="1"/>
          <w:sz w:val="22"/>
          <w:szCs w:val="22"/>
        </w:rPr>
      </w:pPr>
      <w:r w:rsidRPr="008A7B0A">
        <w:rPr>
          <w:rFonts w:asciiTheme="majorHAnsi" w:hAnsiTheme="majorHAnsi" w:cstheme="majorHAnsi"/>
          <w:sz w:val="22"/>
          <w:szCs w:val="22"/>
        </w:rPr>
        <w:t>If</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you</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fail</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to</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provide</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certain</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personal</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information,</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we</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may</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not</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be</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able</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to</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perform</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the</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contract</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we</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have</w:t>
      </w:r>
      <w:r w:rsidRPr="008A7B0A">
        <w:rPr>
          <w:rFonts w:asciiTheme="majorHAnsi" w:hAnsiTheme="majorHAnsi" w:cstheme="majorHAnsi"/>
          <w:spacing w:val="-53"/>
          <w:sz w:val="22"/>
          <w:szCs w:val="22"/>
        </w:rPr>
        <w:t xml:space="preserve"> </w:t>
      </w:r>
      <w:r w:rsidRPr="008A7B0A">
        <w:rPr>
          <w:rFonts w:asciiTheme="majorHAnsi" w:hAnsiTheme="majorHAnsi" w:cstheme="majorHAnsi"/>
          <w:sz w:val="22"/>
          <w:szCs w:val="22"/>
        </w:rPr>
        <w:t>entered into with you (such as paying you or providing a benefit) or we may be prevented from</w:t>
      </w:r>
      <w:r w:rsidRPr="008A7B0A">
        <w:rPr>
          <w:rFonts w:asciiTheme="majorHAnsi" w:hAnsiTheme="majorHAnsi" w:cstheme="majorHAnsi"/>
          <w:spacing w:val="1"/>
          <w:sz w:val="22"/>
          <w:szCs w:val="22"/>
        </w:rPr>
        <w:t xml:space="preserve"> </w:t>
      </w:r>
    </w:p>
    <w:p w14:paraId="13C2654B" w14:textId="77777777" w:rsidR="008A7B0A" w:rsidRPr="008A7B0A" w:rsidRDefault="008A7B0A" w:rsidP="000F34CA">
      <w:pPr>
        <w:pStyle w:val="BodyText"/>
        <w:spacing w:line="360" w:lineRule="auto"/>
        <w:jc w:val="both"/>
        <w:rPr>
          <w:rFonts w:asciiTheme="majorHAnsi" w:hAnsiTheme="majorHAnsi" w:cstheme="majorHAnsi"/>
          <w:spacing w:val="1"/>
          <w:sz w:val="22"/>
          <w:szCs w:val="22"/>
        </w:rPr>
      </w:pPr>
    </w:p>
    <w:p w14:paraId="23B4AEFC"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complying with</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our</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legal obligations</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(such</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as ensuring the</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health and</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safety</w:t>
      </w:r>
      <w:r w:rsidRPr="008A7B0A">
        <w:rPr>
          <w:rFonts w:asciiTheme="majorHAnsi" w:hAnsiTheme="majorHAnsi" w:cstheme="majorHAnsi"/>
          <w:spacing w:val="-5"/>
          <w:sz w:val="22"/>
          <w:szCs w:val="22"/>
        </w:rPr>
        <w:t xml:space="preserve"> </w:t>
      </w:r>
      <w:r w:rsidRPr="008A7B0A">
        <w:rPr>
          <w:rFonts w:asciiTheme="majorHAnsi" w:hAnsiTheme="majorHAnsi" w:cstheme="majorHAnsi"/>
          <w:sz w:val="22"/>
          <w:szCs w:val="22"/>
        </w:rPr>
        <w:t>of</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our</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workers).</w:t>
      </w:r>
    </w:p>
    <w:p w14:paraId="65A9D0FC" w14:textId="77777777" w:rsidR="008A7B0A" w:rsidRPr="008A7B0A" w:rsidRDefault="008A7B0A" w:rsidP="000F34CA">
      <w:pPr>
        <w:pStyle w:val="BodyText"/>
        <w:spacing w:before="4" w:line="360" w:lineRule="auto"/>
        <w:jc w:val="both"/>
        <w:rPr>
          <w:rFonts w:asciiTheme="majorHAnsi" w:hAnsiTheme="majorHAnsi" w:cstheme="majorHAnsi"/>
          <w:sz w:val="22"/>
          <w:szCs w:val="22"/>
        </w:rPr>
      </w:pPr>
    </w:p>
    <w:p w14:paraId="3EC352C7" w14:textId="77777777" w:rsidR="008A7B0A" w:rsidRPr="008A7B0A" w:rsidRDefault="008A7B0A" w:rsidP="000F34CA">
      <w:pPr>
        <w:pStyle w:val="Heading1"/>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Change</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of</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purpose</w:t>
      </w:r>
    </w:p>
    <w:p w14:paraId="664B601A" w14:textId="77777777" w:rsidR="008A7B0A" w:rsidRPr="008A7B0A" w:rsidRDefault="008A7B0A" w:rsidP="000F34CA">
      <w:pPr>
        <w:pStyle w:val="BodyText"/>
        <w:spacing w:before="3" w:line="360" w:lineRule="auto"/>
        <w:jc w:val="both"/>
        <w:rPr>
          <w:rFonts w:asciiTheme="majorHAnsi" w:hAnsiTheme="majorHAnsi" w:cstheme="majorHAnsi"/>
          <w:b/>
          <w:sz w:val="22"/>
          <w:szCs w:val="22"/>
        </w:rPr>
      </w:pPr>
    </w:p>
    <w:p w14:paraId="74B2AE0B"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We will only use your personal information for the purposes for which we collected it or for a</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compatible</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purpose.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If</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we</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need</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to</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use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your</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personal</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information</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for</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an</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unrelated</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purpose,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we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will</w:t>
      </w:r>
      <w:r w:rsidRPr="008A7B0A">
        <w:rPr>
          <w:rFonts w:asciiTheme="majorHAnsi" w:hAnsiTheme="majorHAnsi" w:cstheme="majorHAnsi"/>
          <w:spacing w:val="-53"/>
          <w:sz w:val="22"/>
          <w:szCs w:val="22"/>
        </w:rPr>
        <w:t xml:space="preserve"> </w:t>
      </w:r>
      <w:r w:rsidRPr="008A7B0A">
        <w:rPr>
          <w:rFonts w:asciiTheme="majorHAnsi" w:hAnsiTheme="majorHAnsi" w:cstheme="majorHAnsi"/>
          <w:sz w:val="22"/>
          <w:szCs w:val="22"/>
        </w:rPr>
        <w:t>notify</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you</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to</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explain</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the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lawful</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basis</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allowing</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us to</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do so.</w:t>
      </w:r>
    </w:p>
    <w:p w14:paraId="05CBCBB8" w14:textId="77777777" w:rsidR="008A7B0A" w:rsidRPr="008A7B0A" w:rsidRDefault="008A7B0A" w:rsidP="000F34CA">
      <w:pPr>
        <w:pStyle w:val="BodyText"/>
        <w:spacing w:before="4" w:line="360" w:lineRule="auto"/>
        <w:jc w:val="both"/>
        <w:rPr>
          <w:rFonts w:asciiTheme="majorHAnsi" w:hAnsiTheme="majorHAnsi" w:cstheme="majorHAnsi"/>
          <w:sz w:val="22"/>
          <w:szCs w:val="22"/>
        </w:rPr>
      </w:pPr>
    </w:p>
    <w:p w14:paraId="7652FEB9"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Please</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note</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that</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we</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may</w:t>
      </w:r>
      <w:r w:rsidRPr="008A7B0A">
        <w:rPr>
          <w:rFonts w:asciiTheme="majorHAnsi" w:hAnsiTheme="majorHAnsi" w:cstheme="majorHAnsi"/>
          <w:spacing w:val="-6"/>
          <w:sz w:val="22"/>
          <w:szCs w:val="22"/>
        </w:rPr>
        <w:t xml:space="preserve"> </w:t>
      </w:r>
      <w:r w:rsidRPr="008A7B0A">
        <w:rPr>
          <w:rFonts w:asciiTheme="majorHAnsi" w:hAnsiTheme="majorHAnsi" w:cstheme="majorHAnsi"/>
          <w:sz w:val="22"/>
          <w:szCs w:val="22"/>
        </w:rPr>
        <w:t>process your</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personal</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information</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without</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your</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knowledge</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or</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consent</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where</w:t>
      </w:r>
      <w:r w:rsidRPr="008A7B0A">
        <w:rPr>
          <w:rFonts w:asciiTheme="majorHAnsi" w:hAnsiTheme="majorHAnsi" w:cstheme="majorHAnsi"/>
          <w:spacing w:val="-52"/>
          <w:sz w:val="22"/>
          <w:szCs w:val="22"/>
        </w:rPr>
        <w:t xml:space="preserve"> </w:t>
      </w:r>
      <w:r w:rsidRPr="008A7B0A">
        <w:rPr>
          <w:rFonts w:asciiTheme="majorHAnsi" w:hAnsiTheme="majorHAnsi" w:cstheme="majorHAnsi"/>
          <w:sz w:val="22"/>
          <w:szCs w:val="22"/>
        </w:rPr>
        <w:t>this</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is required</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or</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permitted</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by</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law.</w:t>
      </w:r>
    </w:p>
    <w:p w14:paraId="6902F7D7" w14:textId="77777777" w:rsidR="008A7B0A" w:rsidRPr="008A7B0A" w:rsidRDefault="008A7B0A" w:rsidP="000F34CA">
      <w:pPr>
        <w:pStyle w:val="BodyText"/>
        <w:spacing w:before="6" w:line="360" w:lineRule="auto"/>
        <w:jc w:val="both"/>
        <w:rPr>
          <w:rFonts w:asciiTheme="majorHAnsi" w:hAnsiTheme="majorHAnsi" w:cstheme="majorHAnsi"/>
          <w:sz w:val="22"/>
          <w:szCs w:val="22"/>
        </w:rPr>
      </w:pPr>
    </w:p>
    <w:p w14:paraId="31EADE08" w14:textId="77777777" w:rsidR="008A7B0A" w:rsidRPr="008A7B0A" w:rsidRDefault="008A7B0A" w:rsidP="000F34CA">
      <w:pPr>
        <w:pStyle w:val="Heading1"/>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How</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do</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we</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use</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sensitive personal information?</w:t>
      </w:r>
    </w:p>
    <w:p w14:paraId="1A54941A" w14:textId="77777777" w:rsidR="008A7B0A" w:rsidRPr="008A7B0A" w:rsidRDefault="008A7B0A" w:rsidP="000F34CA">
      <w:pPr>
        <w:pStyle w:val="BodyText"/>
        <w:spacing w:before="2" w:line="360" w:lineRule="auto"/>
        <w:jc w:val="both"/>
        <w:rPr>
          <w:rFonts w:asciiTheme="majorHAnsi" w:hAnsiTheme="majorHAnsi" w:cstheme="majorHAnsi"/>
          <w:b/>
          <w:sz w:val="22"/>
          <w:szCs w:val="22"/>
        </w:rPr>
      </w:pPr>
    </w:p>
    <w:p w14:paraId="39C26FF4" w14:textId="77777777" w:rsidR="008A7B0A" w:rsidRPr="008A7B0A" w:rsidRDefault="008A7B0A" w:rsidP="000F34CA">
      <w:pPr>
        <w:pStyle w:val="BodyText"/>
        <w:spacing w:before="1" w:line="360" w:lineRule="auto"/>
        <w:jc w:val="both"/>
        <w:rPr>
          <w:rFonts w:asciiTheme="majorHAnsi" w:hAnsiTheme="majorHAnsi" w:cstheme="majorHAnsi"/>
          <w:sz w:val="22"/>
          <w:szCs w:val="22"/>
        </w:rPr>
      </w:pPr>
      <w:r w:rsidRPr="008A7B0A">
        <w:rPr>
          <w:rFonts w:asciiTheme="majorHAnsi" w:hAnsiTheme="majorHAnsi" w:cstheme="majorHAnsi"/>
          <w:sz w:val="22"/>
          <w:szCs w:val="22"/>
        </w:rPr>
        <w:t>Special categories of particularly sensitive personal information, such as information about your health, racial or ethnic origin, or sexual orientation, require higher levels of protection. We need to have further justification for collecting, storing and using this type of personal information. We have in place an appropriate policy document and safeguards which we are required by law to maintain when processing such data. We may process special categories of personal information in the following circumstances:</w:t>
      </w:r>
    </w:p>
    <w:p w14:paraId="734DBA8E" w14:textId="77777777" w:rsidR="008A7B0A" w:rsidRPr="008A7B0A" w:rsidRDefault="008A7B0A" w:rsidP="000F34CA">
      <w:pPr>
        <w:pStyle w:val="BodyText"/>
        <w:spacing w:before="1" w:line="360" w:lineRule="auto"/>
        <w:jc w:val="both"/>
        <w:rPr>
          <w:rFonts w:asciiTheme="majorHAnsi" w:hAnsiTheme="majorHAnsi" w:cstheme="majorHAnsi"/>
          <w:sz w:val="22"/>
          <w:szCs w:val="22"/>
        </w:rPr>
      </w:pPr>
    </w:p>
    <w:p w14:paraId="07FACE67" w14:textId="77777777" w:rsidR="008A7B0A" w:rsidRPr="008A7B0A" w:rsidRDefault="008A7B0A" w:rsidP="000F34CA">
      <w:pPr>
        <w:pStyle w:val="BodyText"/>
        <w:numPr>
          <w:ilvl w:val="0"/>
          <w:numId w:val="22"/>
        </w:numPr>
        <w:spacing w:before="1" w:line="360" w:lineRule="auto"/>
        <w:ind w:left="0"/>
        <w:jc w:val="both"/>
        <w:rPr>
          <w:rFonts w:asciiTheme="majorHAnsi" w:hAnsiTheme="majorHAnsi" w:cstheme="majorHAnsi"/>
          <w:sz w:val="22"/>
          <w:szCs w:val="22"/>
        </w:rPr>
      </w:pPr>
      <w:r w:rsidRPr="008A7B0A">
        <w:rPr>
          <w:rFonts w:asciiTheme="majorHAnsi" w:hAnsiTheme="majorHAnsi" w:cstheme="majorHAnsi"/>
          <w:sz w:val="22"/>
          <w:szCs w:val="22"/>
        </w:rPr>
        <w:t>In limited circumstances, with your explicit written consent.</w:t>
      </w:r>
    </w:p>
    <w:p w14:paraId="3BCCFFCA" w14:textId="77777777" w:rsidR="008A7B0A" w:rsidRPr="008A7B0A" w:rsidRDefault="008A7B0A" w:rsidP="000F34CA">
      <w:pPr>
        <w:pStyle w:val="BodyText"/>
        <w:spacing w:before="1" w:line="360" w:lineRule="auto"/>
        <w:jc w:val="both"/>
        <w:rPr>
          <w:rFonts w:asciiTheme="majorHAnsi" w:hAnsiTheme="majorHAnsi" w:cstheme="majorHAnsi"/>
          <w:sz w:val="22"/>
          <w:szCs w:val="22"/>
        </w:rPr>
      </w:pPr>
    </w:p>
    <w:p w14:paraId="427DAEF7" w14:textId="77777777" w:rsidR="008A7B0A" w:rsidRPr="008A7B0A" w:rsidRDefault="008A7B0A" w:rsidP="000F34CA">
      <w:pPr>
        <w:pStyle w:val="BodyText"/>
        <w:numPr>
          <w:ilvl w:val="0"/>
          <w:numId w:val="22"/>
        </w:numPr>
        <w:spacing w:before="1" w:line="360" w:lineRule="auto"/>
        <w:ind w:left="0"/>
        <w:jc w:val="both"/>
        <w:rPr>
          <w:rFonts w:asciiTheme="majorHAnsi" w:hAnsiTheme="majorHAnsi" w:cstheme="majorHAnsi"/>
          <w:sz w:val="22"/>
          <w:szCs w:val="22"/>
        </w:rPr>
      </w:pPr>
      <w:r w:rsidRPr="008A7B0A">
        <w:rPr>
          <w:rFonts w:asciiTheme="majorHAnsi" w:hAnsiTheme="majorHAnsi" w:cstheme="majorHAnsi"/>
          <w:sz w:val="22"/>
          <w:szCs w:val="22"/>
        </w:rPr>
        <w:t xml:space="preserve">Where we need to carry out our legal obligations or exercise rights in connection with employment. </w:t>
      </w:r>
    </w:p>
    <w:p w14:paraId="6AAE179D" w14:textId="77777777" w:rsidR="008A7B0A" w:rsidRPr="008A7B0A" w:rsidRDefault="008A7B0A" w:rsidP="000F34CA">
      <w:pPr>
        <w:pStyle w:val="BodyText"/>
        <w:spacing w:before="1" w:line="360" w:lineRule="auto"/>
        <w:jc w:val="both"/>
        <w:rPr>
          <w:rFonts w:asciiTheme="majorHAnsi" w:hAnsiTheme="majorHAnsi" w:cstheme="majorHAnsi"/>
          <w:sz w:val="22"/>
          <w:szCs w:val="22"/>
        </w:rPr>
      </w:pPr>
    </w:p>
    <w:p w14:paraId="33CCD2BA" w14:textId="77777777" w:rsidR="008A7B0A" w:rsidRPr="008A7B0A" w:rsidRDefault="008A7B0A" w:rsidP="000F34CA">
      <w:pPr>
        <w:pStyle w:val="Paragraph"/>
        <w:numPr>
          <w:ilvl w:val="0"/>
          <w:numId w:val="22"/>
        </w:numPr>
        <w:spacing w:after="0" w:line="360" w:lineRule="auto"/>
        <w:ind w:left="0"/>
        <w:rPr>
          <w:rFonts w:asciiTheme="majorHAnsi" w:hAnsiTheme="majorHAnsi" w:cstheme="majorHAnsi"/>
          <w:szCs w:val="22"/>
        </w:rPr>
      </w:pPr>
      <w:r w:rsidRPr="008A7B0A">
        <w:rPr>
          <w:rFonts w:asciiTheme="majorHAnsi" w:hAnsiTheme="majorHAnsi" w:cstheme="majorHAnsi"/>
          <w:szCs w:val="22"/>
        </w:rPr>
        <w:t>Where it is needed in the public interest, such as for equal opportunities monitoring or in relation to our occupational pension scheme.</w:t>
      </w:r>
    </w:p>
    <w:p w14:paraId="53BD0A9A" w14:textId="77777777" w:rsidR="008A7B0A" w:rsidRPr="008A7B0A" w:rsidRDefault="008A7B0A" w:rsidP="000F34CA">
      <w:pPr>
        <w:pStyle w:val="Paragraph"/>
        <w:spacing w:after="0" w:line="360" w:lineRule="auto"/>
        <w:rPr>
          <w:rFonts w:asciiTheme="majorHAnsi" w:hAnsiTheme="majorHAnsi" w:cstheme="majorHAnsi"/>
          <w:szCs w:val="22"/>
        </w:rPr>
      </w:pPr>
    </w:p>
    <w:p w14:paraId="164C9867" w14:textId="77777777" w:rsidR="008A7B0A" w:rsidRPr="008A7B0A" w:rsidRDefault="008A7B0A" w:rsidP="000F34CA">
      <w:pPr>
        <w:pStyle w:val="Paragraph"/>
        <w:numPr>
          <w:ilvl w:val="0"/>
          <w:numId w:val="22"/>
        </w:numPr>
        <w:spacing w:after="0" w:line="360" w:lineRule="auto"/>
        <w:ind w:left="0"/>
        <w:rPr>
          <w:rFonts w:asciiTheme="majorHAnsi" w:hAnsiTheme="majorHAnsi" w:cstheme="majorHAnsi"/>
          <w:szCs w:val="22"/>
        </w:rPr>
      </w:pPr>
      <w:r w:rsidRPr="008A7B0A">
        <w:rPr>
          <w:rFonts w:asciiTheme="majorHAnsi" w:hAnsiTheme="majorHAnsi" w:cstheme="majorHAnsi"/>
          <w:szCs w:val="22"/>
        </w:rPr>
        <w:t xml:space="preserve">Where it is necessary to protect you or another person from harm. </w:t>
      </w:r>
    </w:p>
    <w:p w14:paraId="137F74D2" w14:textId="77777777" w:rsidR="008A7B0A" w:rsidRPr="008A7B0A" w:rsidRDefault="008A7B0A" w:rsidP="000F34CA">
      <w:pPr>
        <w:pStyle w:val="Paragraph"/>
        <w:spacing w:after="0" w:line="360" w:lineRule="auto"/>
        <w:rPr>
          <w:rFonts w:asciiTheme="majorHAnsi" w:hAnsiTheme="majorHAnsi" w:cstheme="majorHAnsi"/>
          <w:szCs w:val="22"/>
        </w:rPr>
      </w:pPr>
    </w:p>
    <w:p w14:paraId="1BB1681E" w14:textId="77777777" w:rsidR="008A7B0A" w:rsidRPr="008A7B0A" w:rsidRDefault="008A7B0A" w:rsidP="000F34CA">
      <w:pPr>
        <w:pStyle w:val="BodyText"/>
        <w:spacing w:before="1" w:line="360" w:lineRule="auto"/>
        <w:jc w:val="both"/>
        <w:rPr>
          <w:rFonts w:asciiTheme="majorHAnsi" w:eastAsia="Arial Unicode MS" w:hAnsiTheme="majorHAnsi" w:cstheme="majorHAnsi"/>
          <w:color w:val="000000"/>
          <w:sz w:val="22"/>
          <w:szCs w:val="22"/>
        </w:rPr>
      </w:pPr>
      <w:r w:rsidRPr="008A7B0A">
        <w:rPr>
          <w:rFonts w:asciiTheme="majorHAnsi" w:eastAsia="Arial Unicode MS" w:hAnsiTheme="majorHAnsi" w:cstheme="majorHAnsi"/>
          <w:color w:val="000000"/>
          <w:sz w:val="22"/>
          <w:szCs w:val="22"/>
        </w:rPr>
        <w:t>Less commonly, we may process this type of information where it is needed in relation to legal claims or where it is needed to protect your interests (or someone else's interests) and you are not capable of giving your consent, or where you have already made the information public.</w:t>
      </w:r>
    </w:p>
    <w:p w14:paraId="7FF419D7" w14:textId="77777777" w:rsidR="008A7B0A" w:rsidRPr="008A7B0A" w:rsidRDefault="008A7B0A" w:rsidP="000F34CA">
      <w:pPr>
        <w:pStyle w:val="BodyText"/>
        <w:spacing w:before="1" w:line="360" w:lineRule="auto"/>
        <w:jc w:val="both"/>
        <w:rPr>
          <w:rFonts w:asciiTheme="majorHAnsi" w:eastAsia="Arial Unicode MS" w:hAnsiTheme="majorHAnsi" w:cstheme="majorHAnsi"/>
          <w:color w:val="000000"/>
          <w:sz w:val="22"/>
          <w:szCs w:val="22"/>
        </w:rPr>
      </w:pPr>
    </w:p>
    <w:p w14:paraId="5290503B" w14:textId="77777777" w:rsidR="008A7B0A" w:rsidRPr="008A7B0A" w:rsidRDefault="008A7B0A" w:rsidP="000F34CA">
      <w:pPr>
        <w:pStyle w:val="BodyText"/>
        <w:spacing w:before="1" w:line="360" w:lineRule="auto"/>
        <w:jc w:val="both"/>
        <w:rPr>
          <w:rFonts w:asciiTheme="majorHAnsi" w:hAnsiTheme="majorHAnsi" w:cstheme="majorHAnsi"/>
          <w:b/>
          <w:bCs/>
          <w:sz w:val="22"/>
          <w:szCs w:val="22"/>
        </w:rPr>
      </w:pPr>
    </w:p>
    <w:p w14:paraId="0562BC7B" w14:textId="77777777" w:rsidR="008A7B0A" w:rsidRPr="008A7B0A" w:rsidRDefault="008A7B0A" w:rsidP="000F34CA">
      <w:pPr>
        <w:pStyle w:val="BodyText"/>
        <w:spacing w:before="1" w:line="360" w:lineRule="auto"/>
        <w:jc w:val="both"/>
        <w:rPr>
          <w:rFonts w:asciiTheme="majorHAnsi" w:hAnsiTheme="majorHAnsi" w:cstheme="majorHAnsi"/>
          <w:b/>
          <w:bCs/>
          <w:sz w:val="22"/>
          <w:szCs w:val="22"/>
        </w:rPr>
      </w:pPr>
    </w:p>
    <w:p w14:paraId="37E57461" w14:textId="77777777" w:rsidR="008A7B0A" w:rsidRPr="008A7B0A" w:rsidRDefault="008A7B0A" w:rsidP="000F34CA">
      <w:pPr>
        <w:pStyle w:val="BodyText"/>
        <w:spacing w:before="1" w:line="360" w:lineRule="auto"/>
        <w:jc w:val="both"/>
        <w:rPr>
          <w:rFonts w:asciiTheme="majorHAnsi" w:hAnsiTheme="majorHAnsi" w:cstheme="majorHAnsi"/>
          <w:b/>
          <w:bCs/>
          <w:color w:val="520051" w:themeColor="text2"/>
          <w:sz w:val="22"/>
          <w:szCs w:val="22"/>
        </w:rPr>
      </w:pPr>
      <w:r w:rsidRPr="008A7B0A">
        <w:rPr>
          <w:rFonts w:asciiTheme="majorHAnsi" w:hAnsiTheme="majorHAnsi" w:cstheme="majorHAnsi"/>
          <w:b/>
          <w:bCs/>
          <w:color w:val="520051" w:themeColor="text2"/>
          <w:sz w:val="22"/>
          <w:szCs w:val="22"/>
        </w:rPr>
        <w:t>Situations in which we will use your sensitive personal information.</w:t>
      </w:r>
    </w:p>
    <w:p w14:paraId="78AE81D4" w14:textId="77777777" w:rsidR="008A7B0A" w:rsidRPr="008A7B0A" w:rsidRDefault="008A7B0A" w:rsidP="000F34CA">
      <w:pPr>
        <w:pStyle w:val="BodyText"/>
        <w:spacing w:before="1" w:line="360" w:lineRule="auto"/>
        <w:jc w:val="both"/>
        <w:rPr>
          <w:rFonts w:asciiTheme="majorHAnsi" w:hAnsiTheme="majorHAnsi" w:cstheme="majorHAnsi"/>
          <w:b/>
          <w:bCs/>
          <w:sz w:val="22"/>
          <w:szCs w:val="22"/>
        </w:rPr>
      </w:pPr>
    </w:p>
    <w:p w14:paraId="59B7A4FD" w14:textId="77777777" w:rsidR="008A7B0A" w:rsidRPr="008A7B0A" w:rsidRDefault="008A7B0A" w:rsidP="000F34CA">
      <w:pPr>
        <w:pStyle w:val="BodyText"/>
        <w:spacing w:before="1" w:line="360" w:lineRule="auto"/>
        <w:jc w:val="both"/>
        <w:rPr>
          <w:rFonts w:asciiTheme="majorHAnsi" w:hAnsiTheme="majorHAnsi" w:cstheme="majorHAnsi"/>
          <w:sz w:val="22"/>
          <w:szCs w:val="22"/>
        </w:rPr>
      </w:pPr>
      <w:r w:rsidRPr="008A7B0A">
        <w:rPr>
          <w:rFonts w:asciiTheme="majorHAnsi" w:hAnsiTheme="majorHAnsi" w:cstheme="majorHAnsi"/>
          <w:sz w:val="22"/>
          <w:szCs w:val="22"/>
        </w:rPr>
        <w:t xml:space="preserve">In general, we will not process particularly sensitive personal information about you unless it is necessary for performing or exercising obligations or rights in connection with employment. On rare occasions, there may be other reasons for processing, such as it is in the public interest to do so. The situations in which we will process your particularly sensitive personal information are listed below:  </w:t>
      </w:r>
    </w:p>
    <w:p w14:paraId="75416B3A" w14:textId="77777777" w:rsidR="008A7B0A" w:rsidRPr="008A7B0A" w:rsidRDefault="008A7B0A" w:rsidP="000F34CA">
      <w:pPr>
        <w:pStyle w:val="BodyText"/>
        <w:spacing w:before="1" w:line="360" w:lineRule="auto"/>
        <w:jc w:val="both"/>
        <w:rPr>
          <w:rFonts w:asciiTheme="majorHAnsi" w:hAnsiTheme="majorHAnsi" w:cstheme="majorHAnsi"/>
          <w:sz w:val="22"/>
          <w:szCs w:val="22"/>
        </w:rPr>
      </w:pPr>
    </w:p>
    <w:p w14:paraId="69BB90CB" w14:textId="77777777" w:rsidR="008A7B0A" w:rsidRPr="008A7B0A" w:rsidRDefault="008A7B0A" w:rsidP="000F34CA">
      <w:pPr>
        <w:pStyle w:val="BodyText"/>
        <w:spacing w:before="1" w:line="360" w:lineRule="auto"/>
        <w:jc w:val="both"/>
        <w:rPr>
          <w:rFonts w:asciiTheme="majorHAnsi" w:hAnsiTheme="majorHAnsi" w:cstheme="majorHAnsi"/>
          <w:sz w:val="22"/>
          <w:szCs w:val="22"/>
        </w:rPr>
      </w:pPr>
      <w:r w:rsidRPr="008A7B0A">
        <w:rPr>
          <w:rFonts w:asciiTheme="majorHAnsi" w:hAnsiTheme="majorHAnsi" w:cstheme="majorHAnsi"/>
          <w:sz w:val="22"/>
          <w:szCs w:val="22"/>
        </w:rPr>
        <w:t>•</w:t>
      </w:r>
      <w:r w:rsidRPr="008A7B0A">
        <w:rPr>
          <w:rFonts w:asciiTheme="majorHAnsi" w:hAnsiTheme="majorHAnsi" w:cstheme="majorHAnsi"/>
          <w:sz w:val="22"/>
          <w:szCs w:val="22"/>
        </w:rPr>
        <w:tab/>
        <w:t>We will use information about your physical or mental health, or disability status, to ensure your health and safety in the workplace and to assess your fitness to work, to provide appropriate workplace adjustments, to monitor and manage sickness absence and to administer benefits including statutory maternity pay, statutory sick pay and pensions. We need to process this information to exercise rights and perform obligations in connection with your employment.</w:t>
      </w:r>
    </w:p>
    <w:p w14:paraId="5BAEBE58" w14:textId="77777777" w:rsidR="008A7B0A" w:rsidRPr="008A7B0A" w:rsidRDefault="008A7B0A" w:rsidP="000F34CA">
      <w:pPr>
        <w:pStyle w:val="BodyText"/>
        <w:spacing w:before="1" w:line="360" w:lineRule="auto"/>
        <w:jc w:val="both"/>
        <w:rPr>
          <w:rFonts w:asciiTheme="majorHAnsi" w:hAnsiTheme="majorHAnsi" w:cstheme="majorHAnsi"/>
          <w:sz w:val="22"/>
          <w:szCs w:val="22"/>
        </w:rPr>
      </w:pPr>
    </w:p>
    <w:p w14:paraId="59C926CF" w14:textId="77777777" w:rsidR="008A7B0A" w:rsidRPr="008A7B0A" w:rsidRDefault="008A7B0A" w:rsidP="000F34CA">
      <w:pPr>
        <w:pStyle w:val="BodyText"/>
        <w:spacing w:before="1" w:line="360" w:lineRule="auto"/>
        <w:jc w:val="both"/>
        <w:rPr>
          <w:rFonts w:asciiTheme="majorHAnsi" w:hAnsiTheme="majorHAnsi" w:cstheme="majorHAnsi"/>
          <w:sz w:val="22"/>
          <w:szCs w:val="22"/>
        </w:rPr>
      </w:pPr>
      <w:r w:rsidRPr="008A7B0A">
        <w:rPr>
          <w:rFonts w:asciiTheme="majorHAnsi" w:hAnsiTheme="majorHAnsi" w:cstheme="majorHAnsi"/>
          <w:sz w:val="22"/>
          <w:szCs w:val="22"/>
        </w:rPr>
        <w:t>•</w:t>
      </w:r>
      <w:r w:rsidRPr="008A7B0A">
        <w:rPr>
          <w:rFonts w:asciiTheme="majorHAnsi" w:hAnsiTheme="majorHAnsi" w:cstheme="majorHAnsi"/>
          <w:sz w:val="22"/>
          <w:szCs w:val="22"/>
        </w:rPr>
        <w:tab/>
        <w:t xml:space="preserve">If we reasonably believe that you or another person are at risk of harm and the processing is </w:t>
      </w:r>
    </w:p>
    <w:p w14:paraId="11BB32E2" w14:textId="190B1B21" w:rsidR="008A7B0A" w:rsidRDefault="008A7B0A" w:rsidP="000F34CA">
      <w:pPr>
        <w:pStyle w:val="BodyText"/>
        <w:spacing w:before="1" w:line="360" w:lineRule="auto"/>
        <w:jc w:val="both"/>
        <w:rPr>
          <w:rFonts w:asciiTheme="majorHAnsi" w:hAnsiTheme="majorHAnsi" w:cstheme="majorHAnsi"/>
          <w:sz w:val="22"/>
          <w:szCs w:val="22"/>
        </w:rPr>
      </w:pPr>
      <w:r w:rsidRPr="008A7B0A">
        <w:rPr>
          <w:rFonts w:asciiTheme="majorHAnsi" w:hAnsiTheme="majorHAnsi" w:cstheme="majorHAnsi"/>
          <w:sz w:val="22"/>
          <w:szCs w:val="22"/>
        </w:rPr>
        <w:t>necessary to protect you or them from physical, mental or emotional harm or to protect physical, mental or emotional well-being.</w:t>
      </w:r>
    </w:p>
    <w:p w14:paraId="5A1C8240" w14:textId="77777777" w:rsidR="008A7B0A" w:rsidRPr="008A7B0A" w:rsidRDefault="008A7B0A" w:rsidP="000F34CA">
      <w:pPr>
        <w:pStyle w:val="BodyText"/>
        <w:spacing w:before="1" w:line="360" w:lineRule="auto"/>
        <w:jc w:val="both"/>
        <w:rPr>
          <w:rFonts w:asciiTheme="majorHAnsi" w:hAnsiTheme="majorHAnsi" w:cstheme="majorHAnsi"/>
          <w:sz w:val="22"/>
          <w:szCs w:val="22"/>
        </w:rPr>
      </w:pPr>
    </w:p>
    <w:p w14:paraId="559BB9C7" w14:textId="77777777" w:rsidR="008A7B0A" w:rsidRPr="008A7B0A" w:rsidRDefault="008A7B0A" w:rsidP="000F34CA">
      <w:pPr>
        <w:pStyle w:val="BodyText"/>
        <w:spacing w:before="1" w:line="360" w:lineRule="auto"/>
        <w:jc w:val="both"/>
        <w:rPr>
          <w:rFonts w:asciiTheme="majorHAnsi" w:hAnsiTheme="majorHAnsi" w:cstheme="majorHAnsi"/>
          <w:sz w:val="22"/>
          <w:szCs w:val="22"/>
        </w:rPr>
      </w:pPr>
      <w:r w:rsidRPr="008A7B0A">
        <w:rPr>
          <w:rFonts w:asciiTheme="majorHAnsi" w:hAnsiTheme="majorHAnsi" w:cstheme="majorHAnsi"/>
          <w:sz w:val="22"/>
          <w:szCs w:val="22"/>
        </w:rPr>
        <w:t>•</w:t>
      </w:r>
      <w:r w:rsidRPr="008A7B0A">
        <w:rPr>
          <w:rFonts w:asciiTheme="majorHAnsi" w:hAnsiTheme="majorHAnsi" w:cstheme="majorHAnsi"/>
          <w:sz w:val="22"/>
          <w:szCs w:val="22"/>
        </w:rPr>
        <w:tab/>
        <w:t>We will use information about your race or national or ethnic origin, religious, philosophical or moral beliefs, or your sexual life or sexual orientation, to ensure meaningful equal opportunity monitoring and reporting.</w:t>
      </w:r>
    </w:p>
    <w:p w14:paraId="5232F18A" w14:textId="77777777" w:rsidR="008A7B0A" w:rsidRPr="008A7B0A" w:rsidRDefault="008A7B0A" w:rsidP="000F34CA">
      <w:pPr>
        <w:pStyle w:val="BodyText"/>
        <w:spacing w:before="1" w:line="360" w:lineRule="auto"/>
        <w:jc w:val="both"/>
        <w:rPr>
          <w:rFonts w:asciiTheme="majorHAnsi" w:hAnsiTheme="majorHAnsi" w:cstheme="majorHAnsi"/>
          <w:sz w:val="22"/>
          <w:szCs w:val="22"/>
        </w:rPr>
      </w:pPr>
    </w:p>
    <w:p w14:paraId="07692AB4" w14:textId="77777777" w:rsidR="008A7B0A" w:rsidRPr="008A7B0A" w:rsidRDefault="008A7B0A" w:rsidP="000F34CA">
      <w:pPr>
        <w:pStyle w:val="BodyText"/>
        <w:spacing w:before="1" w:line="360" w:lineRule="auto"/>
        <w:jc w:val="both"/>
        <w:rPr>
          <w:rFonts w:asciiTheme="majorHAnsi" w:hAnsiTheme="majorHAnsi" w:cstheme="majorHAnsi"/>
          <w:b/>
          <w:bCs/>
          <w:color w:val="520051" w:themeColor="text2"/>
          <w:sz w:val="22"/>
          <w:szCs w:val="22"/>
        </w:rPr>
      </w:pPr>
      <w:r w:rsidRPr="008A7B0A">
        <w:rPr>
          <w:rFonts w:asciiTheme="majorHAnsi" w:hAnsiTheme="majorHAnsi" w:cstheme="majorHAnsi"/>
          <w:b/>
          <w:bCs/>
          <w:color w:val="520051" w:themeColor="text2"/>
          <w:sz w:val="22"/>
          <w:szCs w:val="22"/>
        </w:rPr>
        <w:lastRenderedPageBreak/>
        <w:t xml:space="preserve">Do we need your consent? </w:t>
      </w:r>
    </w:p>
    <w:p w14:paraId="6898009F" w14:textId="77777777" w:rsidR="008A7B0A" w:rsidRPr="008A7B0A" w:rsidRDefault="008A7B0A" w:rsidP="000F34CA">
      <w:pPr>
        <w:pStyle w:val="BodyText"/>
        <w:spacing w:before="1" w:line="360" w:lineRule="auto"/>
        <w:jc w:val="both"/>
        <w:rPr>
          <w:rFonts w:asciiTheme="majorHAnsi" w:hAnsiTheme="majorHAnsi" w:cstheme="majorHAnsi"/>
          <w:sz w:val="22"/>
          <w:szCs w:val="22"/>
        </w:rPr>
      </w:pPr>
    </w:p>
    <w:p w14:paraId="2A5CCDAC" w14:textId="77777777" w:rsidR="008A7B0A" w:rsidRPr="008A7B0A" w:rsidRDefault="008A7B0A" w:rsidP="000F34CA">
      <w:pPr>
        <w:pStyle w:val="BodyText"/>
        <w:spacing w:before="1" w:line="360" w:lineRule="auto"/>
        <w:jc w:val="both"/>
        <w:rPr>
          <w:rFonts w:asciiTheme="majorHAnsi" w:hAnsiTheme="majorHAnsi" w:cstheme="majorHAnsi"/>
          <w:sz w:val="22"/>
          <w:szCs w:val="22"/>
        </w:rPr>
      </w:pPr>
      <w:r w:rsidRPr="008A7B0A">
        <w:rPr>
          <w:rFonts w:asciiTheme="majorHAnsi" w:hAnsiTheme="majorHAnsi" w:cstheme="majorHAnsi"/>
          <w:sz w:val="22"/>
          <w:szCs w:val="22"/>
        </w:rPr>
        <w:t>We do not need your consent if we use your personal information in accordance with our written</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policy to carry out our legal obligations or exercise specific rights in the field of employment law. In</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limited circumstances, we may approach you for your written consent to allow us to process certain</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particularly</w:t>
      </w:r>
      <w:r w:rsidRPr="008A7B0A">
        <w:rPr>
          <w:rFonts w:asciiTheme="majorHAnsi" w:hAnsiTheme="majorHAnsi" w:cstheme="majorHAnsi"/>
          <w:spacing w:val="-6"/>
          <w:sz w:val="22"/>
          <w:szCs w:val="22"/>
        </w:rPr>
        <w:t xml:space="preserve"> </w:t>
      </w:r>
      <w:r w:rsidRPr="008A7B0A">
        <w:rPr>
          <w:rFonts w:asciiTheme="majorHAnsi" w:hAnsiTheme="majorHAnsi" w:cstheme="majorHAnsi"/>
          <w:sz w:val="22"/>
          <w:szCs w:val="22"/>
        </w:rPr>
        <w:t>sensitive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data.</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If</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we</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do</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so,</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we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will</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provide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you with</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full</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details</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of</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the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information</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we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would</w:t>
      </w:r>
      <w:r w:rsidRPr="008A7B0A">
        <w:rPr>
          <w:rFonts w:asciiTheme="majorHAnsi" w:hAnsiTheme="majorHAnsi" w:cstheme="majorHAnsi"/>
          <w:spacing w:val="-52"/>
          <w:sz w:val="22"/>
          <w:szCs w:val="22"/>
        </w:rPr>
        <w:t xml:space="preserve"> </w:t>
      </w:r>
      <w:r w:rsidRPr="008A7B0A">
        <w:rPr>
          <w:rFonts w:asciiTheme="majorHAnsi" w:hAnsiTheme="majorHAnsi" w:cstheme="majorHAnsi"/>
          <w:sz w:val="22"/>
          <w:szCs w:val="22"/>
        </w:rPr>
        <w:t>like and the reason we need it so that you can carefully consider whether you wish to consent. You</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should be aware that it is not a condition of your contract with us that you agree to any request for</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consent</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from</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us.</w:t>
      </w:r>
    </w:p>
    <w:p w14:paraId="454B0744" w14:textId="77777777" w:rsidR="008A7B0A" w:rsidRPr="008A7B0A" w:rsidRDefault="008A7B0A" w:rsidP="000F34CA">
      <w:pPr>
        <w:pStyle w:val="BodyText"/>
        <w:spacing w:before="1" w:line="360" w:lineRule="auto"/>
        <w:jc w:val="both"/>
        <w:rPr>
          <w:rFonts w:asciiTheme="majorHAnsi" w:hAnsiTheme="majorHAnsi" w:cstheme="majorHAnsi"/>
          <w:sz w:val="22"/>
          <w:szCs w:val="22"/>
        </w:rPr>
      </w:pPr>
    </w:p>
    <w:p w14:paraId="6A6295FD" w14:textId="77777777" w:rsidR="008A7B0A" w:rsidRPr="008A7B0A" w:rsidRDefault="008A7B0A" w:rsidP="000F34CA">
      <w:pPr>
        <w:pStyle w:val="BodyText"/>
        <w:spacing w:before="1" w:line="360" w:lineRule="auto"/>
        <w:jc w:val="both"/>
        <w:rPr>
          <w:rFonts w:asciiTheme="majorHAnsi" w:hAnsiTheme="majorHAnsi" w:cstheme="majorHAnsi"/>
          <w:sz w:val="22"/>
          <w:szCs w:val="22"/>
        </w:rPr>
      </w:pPr>
      <w:r w:rsidRPr="008A7B0A">
        <w:rPr>
          <w:rFonts w:asciiTheme="majorHAnsi" w:hAnsiTheme="majorHAnsi" w:cstheme="majorHAnsi"/>
          <w:sz w:val="22"/>
          <w:szCs w:val="22"/>
        </w:rPr>
        <w:t>We do not need your consent where the purpose of the processing is to protect you or another person from harm or to protect your well-being and if we reasonably believe that you need care and support, are at risk of harm and are unable to protect yourself.</w:t>
      </w:r>
    </w:p>
    <w:p w14:paraId="63210664" w14:textId="77777777" w:rsidR="008A7B0A" w:rsidRPr="008A7B0A" w:rsidRDefault="008A7B0A" w:rsidP="000F34CA">
      <w:pPr>
        <w:pStyle w:val="BodyText"/>
        <w:spacing w:before="5" w:line="360" w:lineRule="auto"/>
        <w:jc w:val="both"/>
        <w:rPr>
          <w:rFonts w:asciiTheme="majorHAnsi" w:hAnsiTheme="majorHAnsi" w:cstheme="majorHAnsi"/>
          <w:sz w:val="22"/>
          <w:szCs w:val="22"/>
        </w:rPr>
      </w:pPr>
    </w:p>
    <w:p w14:paraId="04FF115C" w14:textId="77777777" w:rsidR="008A7B0A" w:rsidRPr="008A7B0A" w:rsidRDefault="008A7B0A" w:rsidP="000F34CA">
      <w:pPr>
        <w:pStyle w:val="Heading1"/>
        <w:spacing w:before="1" w:line="360" w:lineRule="auto"/>
        <w:jc w:val="both"/>
        <w:rPr>
          <w:rFonts w:asciiTheme="majorHAnsi" w:hAnsiTheme="majorHAnsi" w:cstheme="majorHAnsi"/>
          <w:sz w:val="22"/>
          <w:szCs w:val="22"/>
        </w:rPr>
      </w:pPr>
      <w:r w:rsidRPr="008A7B0A">
        <w:rPr>
          <w:rFonts w:asciiTheme="majorHAnsi" w:hAnsiTheme="majorHAnsi" w:cstheme="majorHAnsi"/>
          <w:sz w:val="22"/>
          <w:szCs w:val="22"/>
        </w:rPr>
        <w:t>Information</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about</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criminal</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convictions</w:t>
      </w:r>
    </w:p>
    <w:p w14:paraId="4849A088" w14:textId="77777777" w:rsidR="008A7B0A" w:rsidRPr="008A7B0A" w:rsidRDefault="008A7B0A" w:rsidP="000F34CA">
      <w:pPr>
        <w:pStyle w:val="BodyText"/>
        <w:spacing w:before="9" w:line="360" w:lineRule="auto"/>
        <w:jc w:val="both"/>
        <w:rPr>
          <w:rFonts w:asciiTheme="majorHAnsi" w:hAnsiTheme="majorHAnsi" w:cstheme="majorHAnsi"/>
          <w:b/>
          <w:sz w:val="22"/>
          <w:szCs w:val="22"/>
        </w:rPr>
      </w:pPr>
    </w:p>
    <w:p w14:paraId="4BA05E64"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 xml:space="preserve">We envisage that we may hold information about criminal convictions. </w:t>
      </w:r>
    </w:p>
    <w:p w14:paraId="62520C20" w14:textId="77777777" w:rsidR="008A7B0A" w:rsidRPr="008A7B0A" w:rsidRDefault="008A7B0A" w:rsidP="000F34CA">
      <w:pPr>
        <w:pStyle w:val="BodyText"/>
        <w:spacing w:line="360" w:lineRule="auto"/>
        <w:jc w:val="both"/>
        <w:rPr>
          <w:rFonts w:asciiTheme="majorHAnsi" w:hAnsiTheme="majorHAnsi" w:cstheme="majorHAnsi"/>
          <w:sz w:val="22"/>
          <w:szCs w:val="22"/>
        </w:rPr>
      </w:pPr>
    </w:p>
    <w:p w14:paraId="00A813C0"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We will collect information</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about criminal convictions if it is appropriate given the nature of the role and where we are legally able</w:t>
      </w:r>
      <w:r w:rsidRPr="008A7B0A">
        <w:rPr>
          <w:rFonts w:asciiTheme="majorHAnsi" w:hAnsiTheme="majorHAnsi" w:cstheme="majorHAnsi"/>
          <w:spacing w:val="-54"/>
          <w:sz w:val="22"/>
          <w:szCs w:val="22"/>
        </w:rPr>
        <w:t xml:space="preserve">           </w:t>
      </w:r>
      <w:r w:rsidRPr="008A7B0A">
        <w:rPr>
          <w:rFonts w:asciiTheme="majorHAnsi" w:hAnsiTheme="majorHAnsi" w:cstheme="majorHAnsi"/>
          <w:sz w:val="22"/>
          <w:szCs w:val="22"/>
        </w:rPr>
        <w:t>to do so. Where appropriate, we will collect information about criminal convictions as part of the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recruitment</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process</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or</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we may</w:t>
      </w:r>
      <w:r w:rsidRPr="008A7B0A">
        <w:rPr>
          <w:rFonts w:asciiTheme="majorHAnsi" w:hAnsiTheme="majorHAnsi" w:cstheme="majorHAnsi"/>
          <w:spacing w:val="-6"/>
          <w:sz w:val="22"/>
          <w:szCs w:val="22"/>
        </w:rPr>
        <w:t xml:space="preserve"> </w:t>
      </w:r>
      <w:r w:rsidRPr="008A7B0A">
        <w:rPr>
          <w:rFonts w:asciiTheme="majorHAnsi" w:hAnsiTheme="majorHAnsi" w:cstheme="majorHAnsi"/>
          <w:sz w:val="22"/>
          <w:szCs w:val="22"/>
        </w:rPr>
        <w:t>be notified of</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such</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information</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directly</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by</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you</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in</w:t>
      </w:r>
      <w:r w:rsidRPr="008A7B0A">
        <w:rPr>
          <w:rFonts w:asciiTheme="majorHAnsi" w:hAnsiTheme="majorHAnsi" w:cstheme="majorHAnsi"/>
          <w:spacing w:val="5"/>
          <w:sz w:val="22"/>
          <w:szCs w:val="22"/>
        </w:rPr>
        <w:t xml:space="preserve"> </w:t>
      </w:r>
      <w:r w:rsidRPr="008A7B0A">
        <w:rPr>
          <w:rFonts w:asciiTheme="majorHAnsi" w:hAnsiTheme="majorHAnsi" w:cstheme="majorHAnsi"/>
          <w:sz w:val="22"/>
          <w:szCs w:val="22"/>
        </w:rPr>
        <w:t>the</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course</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of</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 xml:space="preserve">you working for us. We may use information about criminal convictions and offences to consider your </w:t>
      </w:r>
      <w:r w:rsidRPr="008A7B0A">
        <w:rPr>
          <w:rFonts w:asciiTheme="majorHAnsi" w:hAnsiTheme="majorHAnsi" w:cstheme="majorHAnsi"/>
          <w:spacing w:val="-53"/>
          <w:sz w:val="22"/>
          <w:szCs w:val="22"/>
        </w:rPr>
        <w:t xml:space="preserve"> </w:t>
      </w:r>
      <w:r w:rsidRPr="008A7B0A">
        <w:rPr>
          <w:rFonts w:asciiTheme="majorHAnsi" w:hAnsiTheme="majorHAnsi" w:cstheme="majorHAnsi"/>
          <w:sz w:val="22"/>
          <w:szCs w:val="22"/>
        </w:rPr>
        <w:t>suitability</w:t>
      </w:r>
      <w:r w:rsidRPr="008A7B0A">
        <w:rPr>
          <w:rFonts w:asciiTheme="majorHAnsi" w:hAnsiTheme="majorHAnsi" w:cstheme="majorHAnsi"/>
          <w:spacing w:val="-5"/>
          <w:sz w:val="22"/>
          <w:szCs w:val="22"/>
        </w:rPr>
        <w:t xml:space="preserve"> </w:t>
      </w:r>
      <w:r w:rsidRPr="008A7B0A">
        <w:rPr>
          <w:rFonts w:asciiTheme="majorHAnsi" w:hAnsiTheme="majorHAnsi" w:cstheme="majorHAnsi"/>
          <w:sz w:val="22"/>
          <w:szCs w:val="22"/>
        </w:rPr>
        <w:t>for</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a</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job</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role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when</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applicable.</w:t>
      </w:r>
    </w:p>
    <w:p w14:paraId="4B0A6459" w14:textId="77777777" w:rsidR="008A7B0A" w:rsidRPr="008A7B0A" w:rsidRDefault="008A7B0A" w:rsidP="000F34CA">
      <w:pPr>
        <w:pStyle w:val="BodyText"/>
        <w:spacing w:line="360" w:lineRule="auto"/>
        <w:jc w:val="both"/>
        <w:rPr>
          <w:rFonts w:asciiTheme="majorHAnsi" w:hAnsiTheme="majorHAnsi" w:cstheme="majorHAnsi"/>
          <w:sz w:val="22"/>
          <w:szCs w:val="22"/>
        </w:rPr>
      </w:pPr>
    </w:p>
    <w:p w14:paraId="68B87BA1"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We have in place an appropriate policy and safeguards which we are required by law to maintain when processing such data.</w:t>
      </w:r>
    </w:p>
    <w:p w14:paraId="086BB7DE" w14:textId="77777777" w:rsidR="008A7B0A" w:rsidRPr="008A7B0A" w:rsidRDefault="008A7B0A" w:rsidP="000F34CA">
      <w:pPr>
        <w:pStyle w:val="BodyText"/>
        <w:spacing w:before="6" w:line="360" w:lineRule="auto"/>
        <w:jc w:val="both"/>
        <w:rPr>
          <w:rFonts w:asciiTheme="majorHAnsi" w:hAnsiTheme="majorHAnsi" w:cstheme="majorHAnsi"/>
          <w:sz w:val="22"/>
          <w:szCs w:val="22"/>
        </w:rPr>
      </w:pPr>
    </w:p>
    <w:p w14:paraId="5A6610BE" w14:textId="77777777" w:rsidR="008A7B0A" w:rsidRDefault="008A7B0A" w:rsidP="000F34CA">
      <w:pPr>
        <w:pStyle w:val="Heading1"/>
        <w:spacing w:line="360" w:lineRule="auto"/>
        <w:jc w:val="both"/>
        <w:rPr>
          <w:rFonts w:asciiTheme="majorHAnsi" w:hAnsiTheme="majorHAnsi" w:cstheme="majorHAnsi"/>
          <w:sz w:val="22"/>
          <w:szCs w:val="22"/>
        </w:rPr>
      </w:pPr>
    </w:p>
    <w:p w14:paraId="2779741A" w14:textId="44A71F3C" w:rsidR="008A7B0A" w:rsidRPr="008A7B0A" w:rsidRDefault="008A7B0A" w:rsidP="000F34CA">
      <w:pPr>
        <w:pStyle w:val="Heading1"/>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Automated</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decision-making</w:t>
      </w:r>
    </w:p>
    <w:p w14:paraId="7967C29D" w14:textId="77777777" w:rsidR="008A7B0A" w:rsidRPr="008A7B0A" w:rsidRDefault="008A7B0A" w:rsidP="000F34CA">
      <w:pPr>
        <w:pStyle w:val="BodyText"/>
        <w:spacing w:before="3" w:line="360" w:lineRule="auto"/>
        <w:jc w:val="both"/>
        <w:rPr>
          <w:rFonts w:asciiTheme="majorHAnsi" w:hAnsiTheme="majorHAnsi" w:cstheme="majorHAnsi"/>
          <w:b/>
          <w:sz w:val="22"/>
          <w:szCs w:val="22"/>
        </w:rPr>
      </w:pPr>
    </w:p>
    <w:p w14:paraId="1CA1F194"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Automated decision making takes place when an electronic system uses personal information to</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make</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a</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decision without human</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intervention.</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We</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do</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not</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envisage</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that any decisions</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will</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be</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 xml:space="preserve">taken </w:t>
      </w:r>
      <w:r w:rsidRPr="008A7B0A">
        <w:rPr>
          <w:rFonts w:asciiTheme="majorHAnsi" w:hAnsiTheme="majorHAnsi" w:cstheme="majorHAnsi"/>
          <w:spacing w:val="-53"/>
          <w:sz w:val="22"/>
          <w:szCs w:val="22"/>
        </w:rPr>
        <w:t xml:space="preserve"> </w:t>
      </w:r>
      <w:r w:rsidRPr="008A7B0A">
        <w:rPr>
          <w:rFonts w:asciiTheme="majorHAnsi" w:hAnsiTheme="majorHAnsi" w:cstheme="majorHAnsi"/>
          <w:sz w:val="22"/>
          <w:szCs w:val="22"/>
        </w:rPr>
        <w:t>about you using automated</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means.</w:t>
      </w:r>
      <w:r w:rsidRPr="008A7B0A">
        <w:rPr>
          <w:rFonts w:asciiTheme="majorHAnsi" w:hAnsiTheme="majorHAnsi" w:cstheme="majorHAnsi"/>
          <w:spacing w:val="-7"/>
          <w:sz w:val="22"/>
          <w:szCs w:val="22"/>
        </w:rPr>
        <w:t xml:space="preserve"> </w:t>
      </w:r>
      <w:r w:rsidRPr="008A7B0A">
        <w:rPr>
          <w:rFonts w:asciiTheme="majorHAnsi" w:hAnsiTheme="majorHAnsi" w:cstheme="majorHAnsi"/>
          <w:sz w:val="22"/>
          <w:szCs w:val="22"/>
        </w:rPr>
        <w:t>We</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will</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notify</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you in</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writing if this should</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change.</w:t>
      </w:r>
    </w:p>
    <w:p w14:paraId="0BBD8E04" w14:textId="77777777" w:rsidR="008A7B0A" w:rsidRPr="008A7B0A" w:rsidRDefault="008A7B0A" w:rsidP="000F34CA">
      <w:pPr>
        <w:pStyle w:val="BodyText"/>
        <w:spacing w:line="360" w:lineRule="auto"/>
        <w:jc w:val="both"/>
        <w:rPr>
          <w:rFonts w:asciiTheme="majorHAnsi" w:hAnsiTheme="majorHAnsi" w:cstheme="majorHAnsi"/>
          <w:sz w:val="22"/>
          <w:szCs w:val="22"/>
        </w:rPr>
      </w:pPr>
    </w:p>
    <w:p w14:paraId="01FDDB5D" w14:textId="77777777" w:rsidR="008A7B0A" w:rsidRPr="008A7B0A" w:rsidRDefault="008A7B0A" w:rsidP="000F34CA">
      <w:pPr>
        <w:pStyle w:val="BodyText"/>
        <w:spacing w:line="360" w:lineRule="auto"/>
        <w:jc w:val="both"/>
        <w:rPr>
          <w:rFonts w:asciiTheme="majorHAnsi" w:hAnsiTheme="majorHAnsi" w:cstheme="majorHAnsi"/>
          <w:b/>
          <w:bCs/>
          <w:color w:val="520051" w:themeColor="text2"/>
          <w:sz w:val="22"/>
          <w:szCs w:val="22"/>
        </w:rPr>
      </w:pPr>
      <w:r w:rsidRPr="008A7B0A">
        <w:rPr>
          <w:rFonts w:asciiTheme="majorHAnsi" w:hAnsiTheme="majorHAnsi" w:cstheme="majorHAnsi"/>
          <w:b/>
          <w:bCs/>
          <w:color w:val="520051" w:themeColor="text2"/>
          <w:sz w:val="22"/>
          <w:szCs w:val="22"/>
        </w:rPr>
        <w:t xml:space="preserve">Data Sharing </w:t>
      </w:r>
    </w:p>
    <w:p w14:paraId="02D54333" w14:textId="77777777" w:rsidR="008A7B0A" w:rsidRPr="008A7B0A" w:rsidRDefault="008A7B0A" w:rsidP="000F34CA">
      <w:pPr>
        <w:pStyle w:val="BodyText"/>
        <w:spacing w:line="360" w:lineRule="auto"/>
        <w:jc w:val="both"/>
        <w:rPr>
          <w:rFonts w:asciiTheme="majorHAnsi" w:hAnsiTheme="majorHAnsi" w:cstheme="majorHAnsi"/>
          <w:sz w:val="22"/>
          <w:szCs w:val="22"/>
        </w:rPr>
      </w:pPr>
    </w:p>
    <w:p w14:paraId="4A7FA8C9"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We may have to share your data with third parties, including third-party service providers and other entities in the group.</w:t>
      </w:r>
    </w:p>
    <w:p w14:paraId="1E7B0CC5" w14:textId="77777777" w:rsidR="008A7B0A" w:rsidRPr="008A7B0A" w:rsidRDefault="008A7B0A" w:rsidP="000F34CA">
      <w:pPr>
        <w:pStyle w:val="BodyText"/>
        <w:spacing w:line="360" w:lineRule="auto"/>
        <w:jc w:val="both"/>
        <w:rPr>
          <w:rFonts w:asciiTheme="majorHAnsi" w:hAnsiTheme="majorHAnsi" w:cstheme="majorHAnsi"/>
          <w:sz w:val="22"/>
          <w:szCs w:val="22"/>
        </w:rPr>
      </w:pPr>
    </w:p>
    <w:p w14:paraId="71A5A706"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We require third parties to respect the security of your data and to treat it in accordance with the law.</w:t>
      </w:r>
    </w:p>
    <w:p w14:paraId="7B0579A0" w14:textId="77777777" w:rsidR="008A7B0A" w:rsidRPr="008A7B0A" w:rsidRDefault="008A7B0A" w:rsidP="000F34CA">
      <w:pPr>
        <w:pStyle w:val="BodyText"/>
        <w:spacing w:line="360" w:lineRule="auto"/>
        <w:jc w:val="both"/>
        <w:rPr>
          <w:rFonts w:asciiTheme="majorHAnsi" w:hAnsiTheme="majorHAnsi" w:cstheme="majorHAnsi"/>
          <w:sz w:val="22"/>
          <w:szCs w:val="22"/>
        </w:rPr>
      </w:pPr>
    </w:p>
    <w:p w14:paraId="1C17F76C"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We may transfer your personal information outside the UK. If we do, you can expect a similar degree of protection in respect of your personal information.</w:t>
      </w:r>
    </w:p>
    <w:p w14:paraId="5E7BAD4B" w14:textId="77777777" w:rsidR="008A7B0A" w:rsidRPr="008A7B0A" w:rsidRDefault="008A7B0A" w:rsidP="000F34CA">
      <w:pPr>
        <w:pStyle w:val="BodyText"/>
        <w:spacing w:line="360" w:lineRule="auto"/>
        <w:jc w:val="both"/>
        <w:rPr>
          <w:rFonts w:asciiTheme="majorHAnsi" w:hAnsiTheme="majorHAnsi" w:cstheme="majorHAnsi"/>
          <w:sz w:val="22"/>
          <w:szCs w:val="22"/>
        </w:rPr>
      </w:pPr>
    </w:p>
    <w:p w14:paraId="49B405E4" w14:textId="77777777" w:rsidR="008A7B0A" w:rsidRPr="008A7B0A" w:rsidRDefault="008A7B0A" w:rsidP="000F34CA">
      <w:pPr>
        <w:pStyle w:val="BodyText"/>
        <w:spacing w:line="360" w:lineRule="auto"/>
        <w:jc w:val="both"/>
        <w:rPr>
          <w:rFonts w:asciiTheme="majorHAnsi" w:hAnsiTheme="majorHAnsi" w:cstheme="majorHAnsi"/>
          <w:sz w:val="22"/>
          <w:szCs w:val="22"/>
        </w:rPr>
      </w:pPr>
    </w:p>
    <w:p w14:paraId="1A52C808" w14:textId="77777777" w:rsidR="008A7B0A" w:rsidRPr="008A7B0A" w:rsidRDefault="008A7B0A" w:rsidP="000F34CA">
      <w:pPr>
        <w:pStyle w:val="Heading1"/>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Why</w:t>
      </w:r>
      <w:r w:rsidRPr="008A7B0A">
        <w:rPr>
          <w:rFonts w:asciiTheme="majorHAnsi" w:hAnsiTheme="majorHAnsi" w:cstheme="majorHAnsi"/>
          <w:spacing w:val="-5"/>
          <w:sz w:val="22"/>
          <w:szCs w:val="22"/>
        </w:rPr>
        <w:t xml:space="preserve"> </w:t>
      </w:r>
      <w:r w:rsidRPr="008A7B0A">
        <w:rPr>
          <w:rFonts w:asciiTheme="majorHAnsi" w:hAnsiTheme="majorHAnsi" w:cstheme="majorHAnsi"/>
          <w:sz w:val="22"/>
          <w:szCs w:val="22"/>
        </w:rPr>
        <w:t>might</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you</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share</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my personal information</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with</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third</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parties?</w:t>
      </w:r>
    </w:p>
    <w:p w14:paraId="74D0AA54" w14:textId="77777777" w:rsidR="008A7B0A" w:rsidRPr="008A7B0A" w:rsidRDefault="008A7B0A" w:rsidP="000F34CA">
      <w:pPr>
        <w:pStyle w:val="BodyText"/>
        <w:spacing w:before="3" w:line="360" w:lineRule="auto"/>
        <w:jc w:val="both"/>
        <w:rPr>
          <w:rFonts w:asciiTheme="majorHAnsi" w:hAnsiTheme="majorHAnsi" w:cstheme="majorHAnsi"/>
          <w:b/>
          <w:sz w:val="22"/>
          <w:szCs w:val="22"/>
        </w:rPr>
      </w:pPr>
    </w:p>
    <w:p w14:paraId="0423470A"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We may have to share your data with third parties, including third party service providers. We will</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share your personal information with third parties where it is required by law, where it is necessary to</w:t>
      </w:r>
      <w:r w:rsidRPr="008A7B0A">
        <w:rPr>
          <w:rFonts w:asciiTheme="majorHAnsi" w:hAnsiTheme="majorHAnsi" w:cstheme="majorHAnsi"/>
          <w:spacing w:val="-53"/>
          <w:sz w:val="22"/>
          <w:szCs w:val="22"/>
        </w:rPr>
        <w:t xml:space="preserve"> </w:t>
      </w:r>
      <w:r w:rsidRPr="008A7B0A">
        <w:rPr>
          <w:rFonts w:asciiTheme="majorHAnsi" w:hAnsiTheme="majorHAnsi" w:cstheme="majorHAnsi"/>
          <w:sz w:val="22"/>
          <w:szCs w:val="22"/>
        </w:rPr>
        <w:t>administer</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the working</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relationship</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with you</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or where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we</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have</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another legitimate</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interest</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in</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doing</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so.</w:t>
      </w:r>
    </w:p>
    <w:p w14:paraId="5868FB1C" w14:textId="77777777" w:rsidR="008A7B0A" w:rsidRPr="008A7B0A" w:rsidRDefault="008A7B0A" w:rsidP="000F34CA">
      <w:pPr>
        <w:pStyle w:val="BodyText"/>
        <w:spacing w:before="4" w:line="360" w:lineRule="auto"/>
        <w:jc w:val="both"/>
        <w:rPr>
          <w:rFonts w:asciiTheme="majorHAnsi" w:hAnsiTheme="majorHAnsi" w:cstheme="majorHAnsi"/>
          <w:sz w:val="22"/>
          <w:szCs w:val="22"/>
        </w:rPr>
      </w:pPr>
    </w:p>
    <w:p w14:paraId="508A6485" w14:textId="2FDDCE02"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We require third parties to keep your personal information secure and process it in accordance with</w:t>
      </w:r>
      <w:r w:rsidRPr="008A7B0A">
        <w:rPr>
          <w:rFonts w:asciiTheme="majorHAnsi" w:hAnsiTheme="majorHAnsi" w:cstheme="majorHAnsi"/>
          <w:spacing w:val="-53"/>
          <w:sz w:val="22"/>
          <w:szCs w:val="22"/>
        </w:rPr>
        <w:t xml:space="preserve"> </w:t>
      </w:r>
      <w:r>
        <w:rPr>
          <w:rFonts w:asciiTheme="majorHAnsi" w:hAnsiTheme="majorHAnsi" w:cstheme="majorHAnsi"/>
          <w:spacing w:val="-53"/>
          <w:sz w:val="22"/>
          <w:szCs w:val="22"/>
        </w:rPr>
        <w:t xml:space="preserve"> </w:t>
      </w:r>
      <w:r w:rsidRPr="008A7B0A">
        <w:rPr>
          <w:rFonts w:asciiTheme="majorHAnsi" w:hAnsiTheme="majorHAnsi" w:cstheme="majorHAnsi"/>
          <w:sz w:val="22"/>
          <w:szCs w:val="22"/>
        </w:rPr>
        <w:t>data protection law. All third-party providers are required to take appropriate security measures to</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protect your personal information in line with our policies. We do not allow our third-party service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providers to use your personal data for their own purposes. We only permit them to process your</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personal</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data</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for</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specified</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purposes</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and</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in accordance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with</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our</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instructions.</w:t>
      </w:r>
    </w:p>
    <w:p w14:paraId="683F1FE6" w14:textId="77777777" w:rsidR="008A7B0A" w:rsidRPr="008A7B0A" w:rsidRDefault="008A7B0A" w:rsidP="000F34CA">
      <w:pPr>
        <w:pStyle w:val="BodyText"/>
        <w:spacing w:before="5" w:line="360" w:lineRule="auto"/>
        <w:jc w:val="both"/>
        <w:rPr>
          <w:rFonts w:asciiTheme="majorHAnsi" w:hAnsiTheme="majorHAnsi" w:cstheme="majorHAnsi"/>
          <w:sz w:val="22"/>
          <w:szCs w:val="22"/>
        </w:rPr>
      </w:pPr>
    </w:p>
    <w:p w14:paraId="58B7B5BC"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The</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following</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third</w:t>
      </w:r>
      <w:r w:rsidRPr="008A7B0A">
        <w:rPr>
          <w:rFonts w:asciiTheme="majorHAnsi" w:hAnsiTheme="majorHAnsi" w:cstheme="majorHAnsi"/>
          <w:spacing w:val="-2"/>
          <w:sz w:val="22"/>
          <w:szCs w:val="22"/>
        </w:rPr>
        <w:t>-party</w:t>
      </w:r>
      <w:r w:rsidRPr="008A7B0A">
        <w:rPr>
          <w:rFonts w:asciiTheme="majorHAnsi" w:hAnsiTheme="majorHAnsi" w:cstheme="majorHAnsi"/>
          <w:spacing w:val="-6"/>
          <w:sz w:val="22"/>
          <w:szCs w:val="22"/>
        </w:rPr>
        <w:t xml:space="preserve"> </w:t>
      </w:r>
      <w:r w:rsidRPr="008A7B0A">
        <w:rPr>
          <w:rFonts w:asciiTheme="majorHAnsi" w:hAnsiTheme="majorHAnsi" w:cstheme="majorHAnsi"/>
          <w:sz w:val="22"/>
          <w:szCs w:val="22"/>
        </w:rPr>
        <w:t>providers</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process</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personal</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information</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about</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you</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for</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the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following</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purposes:</w:t>
      </w:r>
    </w:p>
    <w:p w14:paraId="1AC3DED1" w14:textId="77777777" w:rsidR="008A7B0A" w:rsidRPr="008A7B0A" w:rsidRDefault="008A7B0A" w:rsidP="000F34CA">
      <w:pPr>
        <w:pStyle w:val="BodyText"/>
        <w:spacing w:before="6" w:line="360" w:lineRule="auto"/>
        <w:jc w:val="both"/>
        <w:rPr>
          <w:rFonts w:asciiTheme="majorHAnsi" w:hAnsiTheme="majorHAnsi" w:cstheme="majorHAnsi"/>
          <w:sz w:val="22"/>
          <w:szCs w:val="22"/>
        </w:rPr>
      </w:pPr>
    </w:p>
    <w:tbl>
      <w:tblPr>
        <w:tblW w:w="0" w:type="auto"/>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55"/>
        <w:gridCol w:w="4127"/>
      </w:tblGrid>
      <w:tr w:rsidR="008A7B0A" w:rsidRPr="008A7B0A" w14:paraId="279F775C" w14:textId="77777777" w:rsidTr="00420ED8">
        <w:trPr>
          <w:trHeight w:val="282"/>
        </w:trPr>
        <w:tc>
          <w:tcPr>
            <w:tcW w:w="4455" w:type="dxa"/>
          </w:tcPr>
          <w:p w14:paraId="6747B285" w14:textId="77777777" w:rsidR="008A7B0A" w:rsidRPr="008A7B0A" w:rsidRDefault="008A7B0A" w:rsidP="000F34CA">
            <w:pPr>
              <w:pStyle w:val="TableParagraph"/>
              <w:spacing w:before="26" w:line="360" w:lineRule="auto"/>
              <w:jc w:val="both"/>
              <w:rPr>
                <w:rFonts w:asciiTheme="majorHAnsi" w:hAnsiTheme="majorHAnsi" w:cstheme="majorHAnsi"/>
                <w:b/>
              </w:rPr>
            </w:pPr>
            <w:r w:rsidRPr="008A7B0A">
              <w:rPr>
                <w:rFonts w:asciiTheme="majorHAnsi" w:hAnsiTheme="majorHAnsi" w:cstheme="majorHAnsi"/>
                <w:b/>
              </w:rPr>
              <w:t>Name</w:t>
            </w:r>
            <w:r w:rsidRPr="008A7B0A">
              <w:rPr>
                <w:rFonts w:asciiTheme="majorHAnsi" w:hAnsiTheme="majorHAnsi" w:cstheme="majorHAnsi"/>
                <w:b/>
                <w:spacing w:val="-2"/>
              </w:rPr>
              <w:t xml:space="preserve"> </w:t>
            </w:r>
            <w:r w:rsidRPr="008A7B0A">
              <w:rPr>
                <w:rFonts w:asciiTheme="majorHAnsi" w:hAnsiTheme="majorHAnsi" w:cstheme="majorHAnsi"/>
                <w:b/>
              </w:rPr>
              <w:t>of</w:t>
            </w:r>
            <w:r w:rsidRPr="008A7B0A">
              <w:rPr>
                <w:rFonts w:asciiTheme="majorHAnsi" w:hAnsiTheme="majorHAnsi" w:cstheme="majorHAnsi"/>
                <w:b/>
                <w:spacing w:val="53"/>
              </w:rPr>
              <w:t xml:space="preserve"> </w:t>
            </w:r>
            <w:r w:rsidRPr="008A7B0A">
              <w:rPr>
                <w:rFonts w:asciiTheme="majorHAnsi" w:hAnsiTheme="majorHAnsi" w:cstheme="majorHAnsi"/>
                <w:b/>
              </w:rPr>
              <w:t>3</w:t>
            </w:r>
            <w:r w:rsidRPr="008A7B0A">
              <w:rPr>
                <w:rFonts w:asciiTheme="majorHAnsi" w:hAnsiTheme="majorHAnsi" w:cstheme="majorHAnsi"/>
                <w:b/>
                <w:vertAlign w:val="superscript"/>
              </w:rPr>
              <w:t>rd</w:t>
            </w:r>
            <w:r w:rsidRPr="008A7B0A">
              <w:rPr>
                <w:rFonts w:asciiTheme="majorHAnsi" w:hAnsiTheme="majorHAnsi" w:cstheme="majorHAnsi"/>
                <w:b/>
                <w:spacing w:val="-1"/>
              </w:rPr>
              <w:t xml:space="preserve"> </w:t>
            </w:r>
            <w:r w:rsidRPr="008A7B0A">
              <w:rPr>
                <w:rFonts w:asciiTheme="majorHAnsi" w:hAnsiTheme="majorHAnsi" w:cstheme="majorHAnsi"/>
                <w:b/>
              </w:rPr>
              <w:t>party</w:t>
            </w:r>
            <w:r w:rsidRPr="008A7B0A">
              <w:rPr>
                <w:rFonts w:asciiTheme="majorHAnsi" w:hAnsiTheme="majorHAnsi" w:cstheme="majorHAnsi"/>
                <w:b/>
                <w:spacing w:val="-2"/>
              </w:rPr>
              <w:t xml:space="preserve"> </w:t>
            </w:r>
            <w:r w:rsidRPr="008A7B0A">
              <w:rPr>
                <w:rFonts w:asciiTheme="majorHAnsi" w:hAnsiTheme="majorHAnsi" w:cstheme="majorHAnsi"/>
                <w:b/>
              </w:rPr>
              <w:t>provider</w:t>
            </w:r>
          </w:p>
        </w:tc>
        <w:tc>
          <w:tcPr>
            <w:tcW w:w="4127" w:type="dxa"/>
          </w:tcPr>
          <w:p w14:paraId="449873CE" w14:textId="77777777" w:rsidR="008A7B0A" w:rsidRPr="008A7B0A" w:rsidRDefault="008A7B0A" w:rsidP="000F34CA">
            <w:pPr>
              <w:pStyle w:val="TableParagraph"/>
              <w:spacing w:before="26" w:line="360" w:lineRule="auto"/>
              <w:jc w:val="both"/>
              <w:rPr>
                <w:rFonts w:asciiTheme="majorHAnsi" w:hAnsiTheme="majorHAnsi" w:cstheme="majorHAnsi"/>
                <w:b/>
              </w:rPr>
            </w:pPr>
            <w:r w:rsidRPr="008A7B0A">
              <w:rPr>
                <w:rFonts w:asciiTheme="majorHAnsi" w:hAnsiTheme="majorHAnsi" w:cstheme="majorHAnsi"/>
                <w:b/>
              </w:rPr>
              <w:t>Service</w:t>
            </w:r>
            <w:r w:rsidRPr="008A7B0A">
              <w:rPr>
                <w:rFonts w:asciiTheme="majorHAnsi" w:hAnsiTheme="majorHAnsi" w:cstheme="majorHAnsi"/>
                <w:b/>
                <w:spacing w:val="-3"/>
              </w:rPr>
              <w:t xml:space="preserve"> </w:t>
            </w:r>
            <w:r w:rsidRPr="008A7B0A">
              <w:rPr>
                <w:rFonts w:asciiTheme="majorHAnsi" w:hAnsiTheme="majorHAnsi" w:cstheme="majorHAnsi"/>
                <w:b/>
              </w:rPr>
              <w:t>provided</w:t>
            </w:r>
          </w:p>
        </w:tc>
      </w:tr>
      <w:tr w:rsidR="008A7B0A" w:rsidRPr="008A7B0A" w14:paraId="218A1B79" w14:textId="77777777" w:rsidTr="00420ED8">
        <w:trPr>
          <w:trHeight w:val="282"/>
        </w:trPr>
        <w:tc>
          <w:tcPr>
            <w:tcW w:w="4455" w:type="dxa"/>
          </w:tcPr>
          <w:p w14:paraId="2BB2CFE0" w14:textId="77777777" w:rsidR="008A7B0A" w:rsidRPr="008A7B0A" w:rsidRDefault="008A7B0A" w:rsidP="000F34CA">
            <w:pPr>
              <w:pStyle w:val="TableParagraph"/>
              <w:spacing w:before="26" w:line="360" w:lineRule="auto"/>
              <w:jc w:val="both"/>
              <w:rPr>
                <w:rFonts w:asciiTheme="majorHAnsi" w:hAnsiTheme="majorHAnsi" w:cstheme="majorHAnsi"/>
              </w:rPr>
            </w:pPr>
            <w:proofErr w:type="spellStart"/>
            <w:r w:rsidRPr="008A7B0A">
              <w:rPr>
                <w:rFonts w:asciiTheme="majorHAnsi" w:hAnsiTheme="majorHAnsi" w:cstheme="majorHAnsi"/>
              </w:rPr>
              <w:t>Networx</w:t>
            </w:r>
            <w:proofErr w:type="spellEnd"/>
            <w:r w:rsidRPr="008A7B0A">
              <w:rPr>
                <w:rFonts w:asciiTheme="majorHAnsi" w:hAnsiTheme="majorHAnsi" w:cstheme="majorHAnsi"/>
              </w:rPr>
              <w:t xml:space="preserve"> </w:t>
            </w:r>
          </w:p>
        </w:tc>
        <w:tc>
          <w:tcPr>
            <w:tcW w:w="4127" w:type="dxa"/>
          </w:tcPr>
          <w:p w14:paraId="05DD9AD9" w14:textId="77777777" w:rsidR="008A7B0A" w:rsidRPr="008A7B0A" w:rsidRDefault="008A7B0A" w:rsidP="000F34CA">
            <w:pPr>
              <w:pStyle w:val="TableParagraph"/>
              <w:spacing w:before="26" w:line="360" w:lineRule="auto"/>
              <w:jc w:val="both"/>
              <w:rPr>
                <w:rFonts w:asciiTheme="majorHAnsi" w:hAnsiTheme="majorHAnsi" w:cstheme="majorHAnsi"/>
              </w:rPr>
            </w:pPr>
            <w:r w:rsidRPr="008A7B0A">
              <w:rPr>
                <w:rFonts w:asciiTheme="majorHAnsi" w:hAnsiTheme="majorHAnsi" w:cstheme="majorHAnsi"/>
              </w:rPr>
              <w:t>Candidate</w:t>
            </w:r>
            <w:r w:rsidRPr="008A7B0A">
              <w:rPr>
                <w:rFonts w:asciiTheme="majorHAnsi" w:hAnsiTheme="majorHAnsi" w:cstheme="majorHAnsi"/>
                <w:spacing w:val="-3"/>
              </w:rPr>
              <w:t xml:space="preserve"> </w:t>
            </w:r>
            <w:r w:rsidRPr="008A7B0A">
              <w:rPr>
                <w:rFonts w:asciiTheme="majorHAnsi" w:hAnsiTheme="majorHAnsi" w:cstheme="majorHAnsi"/>
              </w:rPr>
              <w:t>management</w:t>
            </w:r>
            <w:r w:rsidRPr="008A7B0A">
              <w:rPr>
                <w:rFonts w:asciiTheme="majorHAnsi" w:hAnsiTheme="majorHAnsi" w:cstheme="majorHAnsi"/>
                <w:spacing w:val="-3"/>
              </w:rPr>
              <w:t xml:space="preserve"> </w:t>
            </w:r>
            <w:r w:rsidRPr="008A7B0A">
              <w:rPr>
                <w:rFonts w:asciiTheme="majorHAnsi" w:hAnsiTheme="majorHAnsi" w:cstheme="majorHAnsi"/>
              </w:rPr>
              <w:t>and</w:t>
            </w:r>
            <w:r w:rsidRPr="008A7B0A">
              <w:rPr>
                <w:rFonts w:asciiTheme="majorHAnsi" w:hAnsiTheme="majorHAnsi" w:cstheme="majorHAnsi"/>
                <w:spacing w:val="-3"/>
              </w:rPr>
              <w:t xml:space="preserve"> </w:t>
            </w:r>
            <w:r w:rsidRPr="008A7B0A">
              <w:rPr>
                <w:rFonts w:asciiTheme="majorHAnsi" w:hAnsiTheme="majorHAnsi" w:cstheme="majorHAnsi"/>
              </w:rPr>
              <w:t>onboarding</w:t>
            </w:r>
          </w:p>
        </w:tc>
      </w:tr>
      <w:tr w:rsidR="008A7B0A" w:rsidRPr="008A7B0A" w14:paraId="7504BEFE" w14:textId="77777777" w:rsidTr="00420ED8">
        <w:trPr>
          <w:trHeight w:val="282"/>
        </w:trPr>
        <w:tc>
          <w:tcPr>
            <w:tcW w:w="4455" w:type="dxa"/>
          </w:tcPr>
          <w:p w14:paraId="4A4CC3FA" w14:textId="77777777" w:rsidR="008A7B0A" w:rsidRPr="008A7B0A" w:rsidRDefault="008A7B0A" w:rsidP="000F34CA">
            <w:pPr>
              <w:pStyle w:val="TableParagraph"/>
              <w:spacing w:before="26" w:line="360" w:lineRule="auto"/>
              <w:jc w:val="both"/>
              <w:rPr>
                <w:rFonts w:asciiTheme="majorHAnsi" w:hAnsiTheme="majorHAnsi" w:cstheme="majorHAnsi"/>
              </w:rPr>
            </w:pPr>
            <w:proofErr w:type="spellStart"/>
            <w:r w:rsidRPr="008A7B0A">
              <w:rPr>
                <w:rFonts w:asciiTheme="majorHAnsi" w:hAnsiTheme="majorHAnsi" w:cstheme="majorHAnsi"/>
              </w:rPr>
              <w:t>Benefex</w:t>
            </w:r>
            <w:proofErr w:type="spellEnd"/>
          </w:p>
        </w:tc>
        <w:tc>
          <w:tcPr>
            <w:tcW w:w="4127" w:type="dxa"/>
          </w:tcPr>
          <w:p w14:paraId="7E07318C" w14:textId="77777777" w:rsidR="008A7B0A" w:rsidRPr="008A7B0A" w:rsidRDefault="008A7B0A" w:rsidP="000F34CA">
            <w:pPr>
              <w:pStyle w:val="TableParagraph"/>
              <w:spacing w:before="26" w:line="360" w:lineRule="auto"/>
              <w:jc w:val="both"/>
              <w:rPr>
                <w:rFonts w:asciiTheme="majorHAnsi" w:hAnsiTheme="majorHAnsi" w:cstheme="majorHAnsi"/>
              </w:rPr>
            </w:pPr>
            <w:r w:rsidRPr="008A7B0A">
              <w:rPr>
                <w:rFonts w:asciiTheme="majorHAnsi" w:hAnsiTheme="majorHAnsi" w:cstheme="majorHAnsi"/>
              </w:rPr>
              <w:t>Benefits</w:t>
            </w:r>
            <w:r w:rsidRPr="008A7B0A">
              <w:rPr>
                <w:rFonts w:asciiTheme="majorHAnsi" w:hAnsiTheme="majorHAnsi" w:cstheme="majorHAnsi"/>
                <w:spacing w:val="-3"/>
              </w:rPr>
              <w:t xml:space="preserve"> </w:t>
            </w:r>
            <w:r w:rsidRPr="008A7B0A">
              <w:rPr>
                <w:rFonts w:asciiTheme="majorHAnsi" w:hAnsiTheme="majorHAnsi" w:cstheme="majorHAnsi"/>
              </w:rPr>
              <w:t>provider</w:t>
            </w:r>
          </w:p>
        </w:tc>
      </w:tr>
      <w:tr w:rsidR="008A7B0A" w:rsidRPr="008A7B0A" w14:paraId="4E3F6F08" w14:textId="77777777" w:rsidTr="00420ED8">
        <w:trPr>
          <w:trHeight w:val="282"/>
        </w:trPr>
        <w:tc>
          <w:tcPr>
            <w:tcW w:w="4455" w:type="dxa"/>
          </w:tcPr>
          <w:p w14:paraId="52200F48" w14:textId="77777777" w:rsidR="008A7B0A" w:rsidRPr="008A7B0A" w:rsidRDefault="008A7B0A" w:rsidP="000F34CA">
            <w:pPr>
              <w:pStyle w:val="TableParagraph"/>
              <w:spacing w:before="26" w:line="360" w:lineRule="auto"/>
              <w:jc w:val="both"/>
              <w:rPr>
                <w:rFonts w:asciiTheme="majorHAnsi" w:hAnsiTheme="majorHAnsi" w:cstheme="majorHAnsi"/>
              </w:rPr>
            </w:pPr>
            <w:r w:rsidRPr="008A7B0A">
              <w:rPr>
                <w:rFonts w:asciiTheme="majorHAnsi" w:hAnsiTheme="majorHAnsi" w:cstheme="majorHAnsi"/>
              </w:rPr>
              <w:t>Aviva</w:t>
            </w:r>
          </w:p>
        </w:tc>
        <w:tc>
          <w:tcPr>
            <w:tcW w:w="4127" w:type="dxa"/>
          </w:tcPr>
          <w:p w14:paraId="32F7247C" w14:textId="77777777" w:rsidR="008A7B0A" w:rsidRPr="008A7B0A" w:rsidRDefault="008A7B0A" w:rsidP="000F34CA">
            <w:pPr>
              <w:pStyle w:val="TableParagraph"/>
              <w:spacing w:before="26" w:line="360" w:lineRule="auto"/>
              <w:jc w:val="both"/>
              <w:rPr>
                <w:rFonts w:asciiTheme="majorHAnsi" w:hAnsiTheme="majorHAnsi" w:cstheme="majorHAnsi"/>
              </w:rPr>
            </w:pPr>
            <w:r w:rsidRPr="008A7B0A">
              <w:rPr>
                <w:rFonts w:asciiTheme="majorHAnsi" w:hAnsiTheme="majorHAnsi" w:cstheme="majorHAnsi"/>
              </w:rPr>
              <w:t>Pension</w:t>
            </w:r>
            <w:r w:rsidRPr="008A7B0A">
              <w:rPr>
                <w:rFonts w:asciiTheme="majorHAnsi" w:hAnsiTheme="majorHAnsi" w:cstheme="majorHAnsi"/>
                <w:spacing w:val="-2"/>
              </w:rPr>
              <w:t xml:space="preserve"> </w:t>
            </w:r>
            <w:r w:rsidRPr="008A7B0A">
              <w:rPr>
                <w:rFonts w:asciiTheme="majorHAnsi" w:hAnsiTheme="majorHAnsi" w:cstheme="majorHAnsi"/>
              </w:rPr>
              <w:t>provider</w:t>
            </w:r>
          </w:p>
        </w:tc>
      </w:tr>
      <w:tr w:rsidR="008A7B0A" w:rsidRPr="008A7B0A" w14:paraId="16C61C4E" w14:textId="77777777" w:rsidTr="00420ED8">
        <w:trPr>
          <w:trHeight w:val="282"/>
        </w:trPr>
        <w:tc>
          <w:tcPr>
            <w:tcW w:w="4455" w:type="dxa"/>
          </w:tcPr>
          <w:p w14:paraId="72935268" w14:textId="77777777" w:rsidR="008A7B0A" w:rsidRPr="008A7B0A" w:rsidRDefault="008A7B0A" w:rsidP="000F34CA">
            <w:pPr>
              <w:pStyle w:val="TableParagraph"/>
              <w:spacing w:before="26" w:line="360" w:lineRule="auto"/>
              <w:jc w:val="both"/>
              <w:rPr>
                <w:rFonts w:asciiTheme="majorHAnsi" w:hAnsiTheme="majorHAnsi" w:cstheme="majorHAnsi"/>
              </w:rPr>
            </w:pPr>
            <w:bookmarkStart w:id="0" w:name="_Hlk74570596"/>
            <w:r w:rsidRPr="008A7B0A">
              <w:rPr>
                <w:rFonts w:asciiTheme="majorHAnsi" w:hAnsiTheme="majorHAnsi" w:cstheme="majorHAnsi"/>
              </w:rPr>
              <w:t>People Asset Management (PAM)</w:t>
            </w:r>
            <w:r w:rsidRPr="008A7B0A">
              <w:rPr>
                <w:rFonts w:asciiTheme="majorHAnsi" w:hAnsiTheme="majorHAnsi" w:cstheme="majorHAnsi"/>
                <w:spacing w:val="-4"/>
              </w:rPr>
              <w:t xml:space="preserve"> </w:t>
            </w:r>
            <w:r w:rsidRPr="008A7B0A">
              <w:rPr>
                <w:rFonts w:asciiTheme="majorHAnsi" w:hAnsiTheme="majorHAnsi" w:cstheme="majorHAnsi"/>
              </w:rPr>
              <w:t>OH</w:t>
            </w:r>
            <w:r w:rsidRPr="008A7B0A">
              <w:rPr>
                <w:rFonts w:asciiTheme="majorHAnsi" w:hAnsiTheme="majorHAnsi" w:cstheme="majorHAnsi"/>
                <w:spacing w:val="-1"/>
              </w:rPr>
              <w:t xml:space="preserve"> </w:t>
            </w:r>
            <w:r w:rsidRPr="008A7B0A">
              <w:rPr>
                <w:rFonts w:asciiTheme="majorHAnsi" w:hAnsiTheme="majorHAnsi" w:cstheme="majorHAnsi"/>
              </w:rPr>
              <w:t>Solutions</w:t>
            </w:r>
          </w:p>
        </w:tc>
        <w:tc>
          <w:tcPr>
            <w:tcW w:w="4127" w:type="dxa"/>
          </w:tcPr>
          <w:p w14:paraId="18CD4B15" w14:textId="77777777" w:rsidR="008A7B0A" w:rsidRPr="008A7B0A" w:rsidRDefault="008A7B0A" w:rsidP="000F34CA">
            <w:pPr>
              <w:pStyle w:val="TableParagraph"/>
              <w:spacing w:before="26" w:line="360" w:lineRule="auto"/>
              <w:jc w:val="both"/>
              <w:rPr>
                <w:rFonts w:asciiTheme="majorHAnsi" w:hAnsiTheme="majorHAnsi" w:cstheme="majorHAnsi"/>
              </w:rPr>
            </w:pPr>
            <w:r w:rsidRPr="008A7B0A">
              <w:rPr>
                <w:rFonts w:asciiTheme="majorHAnsi" w:hAnsiTheme="majorHAnsi" w:cstheme="majorHAnsi"/>
              </w:rPr>
              <w:t>Occupational</w:t>
            </w:r>
            <w:r w:rsidRPr="008A7B0A">
              <w:rPr>
                <w:rFonts w:asciiTheme="majorHAnsi" w:hAnsiTheme="majorHAnsi" w:cstheme="majorHAnsi"/>
                <w:spacing w:val="-3"/>
              </w:rPr>
              <w:t xml:space="preserve"> </w:t>
            </w:r>
            <w:r w:rsidRPr="008A7B0A">
              <w:rPr>
                <w:rFonts w:asciiTheme="majorHAnsi" w:hAnsiTheme="majorHAnsi" w:cstheme="majorHAnsi"/>
              </w:rPr>
              <w:t>health</w:t>
            </w:r>
            <w:r w:rsidRPr="008A7B0A">
              <w:rPr>
                <w:rFonts w:asciiTheme="majorHAnsi" w:hAnsiTheme="majorHAnsi" w:cstheme="majorHAnsi"/>
                <w:spacing w:val="-4"/>
              </w:rPr>
              <w:t xml:space="preserve"> </w:t>
            </w:r>
            <w:r w:rsidRPr="008A7B0A">
              <w:rPr>
                <w:rFonts w:asciiTheme="majorHAnsi" w:hAnsiTheme="majorHAnsi" w:cstheme="majorHAnsi"/>
              </w:rPr>
              <w:t>provider</w:t>
            </w:r>
          </w:p>
        </w:tc>
      </w:tr>
      <w:bookmarkEnd w:id="0"/>
      <w:tr w:rsidR="008A7B0A" w:rsidRPr="008A7B0A" w14:paraId="65D3577B" w14:textId="77777777" w:rsidTr="00420ED8">
        <w:trPr>
          <w:trHeight w:val="282"/>
        </w:trPr>
        <w:tc>
          <w:tcPr>
            <w:tcW w:w="4455" w:type="dxa"/>
          </w:tcPr>
          <w:p w14:paraId="49388E3D" w14:textId="77777777" w:rsidR="008A7B0A" w:rsidRPr="008A7B0A" w:rsidRDefault="008A7B0A" w:rsidP="000F34CA">
            <w:pPr>
              <w:pStyle w:val="TableParagraph"/>
              <w:spacing w:before="26" w:line="360" w:lineRule="auto"/>
              <w:jc w:val="both"/>
              <w:rPr>
                <w:rFonts w:asciiTheme="majorHAnsi" w:hAnsiTheme="majorHAnsi" w:cstheme="majorHAnsi"/>
              </w:rPr>
            </w:pPr>
            <w:r w:rsidRPr="008A7B0A">
              <w:rPr>
                <w:rFonts w:asciiTheme="majorHAnsi" w:hAnsiTheme="majorHAnsi" w:cstheme="majorHAnsi"/>
              </w:rPr>
              <w:t>Jive</w:t>
            </w:r>
            <w:r w:rsidRPr="008A7B0A">
              <w:rPr>
                <w:rFonts w:asciiTheme="majorHAnsi" w:hAnsiTheme="majorHAnsi" w:cstheme="majorHAnsi"/>
                <w:spacing w:val="-2"/>
              </w:rPr>
              <w:t xml:space="preserve"> </w:t>
            </w:r>
            <w:r w:rsidRPr="008A7B0A">
              <w:rPr>
                <w:rFonts w:asciiTheme="majorHAnsi" w:hAnsiTheme="majorHAnsi" w:cstheme="majorHAnsi"/>
              </w:rPr>
              <w:t>/</w:t>
            </w:r>
            <w:r w:rsidRPr="008A7B0A">
              <w:rPr>
                <w:rFonts w:asciiTheme="majorHAnsi" w:hAnsiTheme="majorHAnsi" w:cstheme="majorHAnsi"/>
                <w:spacing w:val="-2"/>
              </w:rPr>
              <w:t xml:space="preserve"> </w:t>
            </w:r>
            <w:r w:rsidRPr="008A7B0A">
              <w:rPr>
                <w:rFonts w:asciiTheme="majorHAnsi" w:hAnsiTheme="majorHAnsi" w:cstheme="majorHAnsi"/>
              </w:rPr>
              <w:t>Aurea</w:t>
            </w:r>
            <w:r w:rsidRPr="008A7B0A">
              <w:rPr>
                <w:rFonts w:asciiTheme="majorHAnsi" w:hAnsiTheme="majorHAnsi" w:cstheme="majorHAnsi"/>
                <w:spacing w:val="-3"/>
              </w:rPr>
              <w:t xml:space="preserve"> </w:t>
            </w:r>
            <w:r w:rsidRPr="008A7B0A">
              <w:rPr>
                <w:rFonts w:asciiTheme="majorHAnsi" w:hAnsiTheme="majorHAnsi" w:cstheme="majorHAnsi"/>
              </w:rPr>
              <w:t>(Horizon)</w:t>
            </w:r>
          </w:p>
        </w:tc>
        <w:tc>
          <w:tcPr>
            <w:tcW w:w="4127" w:type="dxa"/>
          </w:tcPr>
          <w:p w14:paraId="19B592F4" w14:textId="77777777" w:rsidR="008A7B0A" w:rsidRPr="008A7B0A" w:rsidRDefault="008A7B0A" w:rsidP="000F34CA">
            <w:pPr>
              <w:pStyle w:val="TableParagraph"/>
              <w:spacing w:before="26" w:line="360" w:lineRule="auto"/>
              <w:jc w:val="both"/>
              <w:rPr>
                <w:rFonts w:asciiTheme="majorHAnsi" w:hAnsiTheme="majorHAnsi" w:cstheme="majorHAnsi"/>
              </w:rPr>
            </w:pPr>
            <w:r w:rsidRPr="008A7B0A">
              <w:rPr>
                <w:rFonts w:asciiTheme="majorHAnsi" w:hAnsiTheme="majorHAnsi" w:cstheme="majorHAnsi"/>
              </w:rPr>
              <w:t>Employee</w:t>
            </w:r>
            <w:r w:rsidRPr="008A7B0A">
              <w:rPr>
                <w:rFonts w:asciiTheme="majorHAnsi" w:hAnsiTheme="majorHAnsi" w:cstheme="majorHAnsi"/>
                <w:spacing w:val="-5"/>
              </w:rPr>
              <w:t xml:space="preserve"> </w:t>
            </w:r>
            <w:r w:rsidRPr="008A7B0A">
              <w:rPr>
                <w:rFonts w:asciiTheme="majorHAnsi" w:hAnsiTheme="majorHAnsi" w:cstheme="majorHAnsi"/>
              </w:rPr>
              <w:t>communications</w:t>
            </w:r>
            <w:r w:rsidRPr="008A7B0A">
              <w:rPr>
                <w:rFonts w:asciiTheme="majorHAnsi" w:hAnsiTheme="majorHAnsi" w:cstheme="majorHAnsi"/>
                <w:spacing w:val="-1"/>
              </w:rPr>
              <w:t xml:space="preserve"> </w:t>
            </w:r>
            <w:r w:rsidRPr="008A7B0A">
              <w:rPr>
                <w:rFonts w:asciiTheme="majorHAnsi" w:hAnsiTheme="majorHAnsi" w:cstheme="majorHAnsi"/>
              </w:rPr>
              <w:t>platform</w:t>
            </w:r>
          </w:p>
        </w:tc>
      </w:tr>
      <w:tr w:rsidR="008A7B0A" w:rsidRPr="008A7B0A" w14:paraId="4F525BAE" w14:textId="77777777" w:rsidTr="00420ED8">
        <w:trPr>
          <w:trHeight w:val="282"/>
        </w:trPr>
        <w:tc>
          <w:tcPr>
            <w:tcW w:w="4455" w:type="dxa"/>
          </w:tcPr>
          <w:p w14:paraId="77CFF667" w14:textId="77777777" w:rsidR="008A7B0A" w:rsidRPr="008A7B0A" w:rsidRDefault="008A7B0A" w:rsidP="000F34CA">
            <w:pPr>
              <w:pStyle w:val="TableParagraph"/>
              <w:spacing w:before="26" w:line="360" w:lineRule="auto"/>
              <w:jc w:val="both"/>
              <w:rPr>
                <w:rFonts w:asciiTheme="majorHAnsi" w:hAnsiTheme="majorHAnsi" w:cstheme="majorHAnsi"/>
              </w:rPr>
            </w:pPr>
            <w:r w:rsidRPr="008A7B0A">
              <w:rPr>
                <w:rFonts w:asciiTheme="majorHAnsi" w:hAnsiTheme="majorHAnsi" w:cstheme="majorHAnsi"/>
              </w:rPr>
              <w:lastRenderedPageBreak/>
              <w:t xml:space="preserve">SHINE </w:t>
            </w:r>
          </w:p>
        </w:tc>
        <w:tc>
          <w:tcPr>
            <w:tcW w:w="4127" w:type="dxa"/>
          </w:tcPr>
          <w:p w14:paraId="002CBCC4" w14:textId="77777777" w:rsidR="008A7B0A" w:rsidRPr="008A7B0A" w:rsidRDefault="008A7B0A" w:rsidP="000F34CA">
            <w:pPr>
              <w:pStyle w:val="TableParagraph"/>
              <w:spacing w:before="26" w:line="360" w:lineRule="auto"/>
              <w:jc w:val="both"/>
              <w:rPr>
                <w:rFonts w:asciiTheme="majorHAnsi" w:hAnsiTheme="majorHAnsi" w:cstheme="majorHAnsi"/>
              </w:rPr>
            </w:pPr>
            <w:r w:rsidRPr="008A7B0A">
              <w:rPr>
                <w:rFonts w:asciiTheme="majorHAnsi" w:hAnsiTheme="majorHAnsi" w:cstheme="majorHAnsi"/>
              </w:rPr>
              <w:t>Employee</w:t>
            </w:r>
            <w:r w:rsidRPr="008A7B0A">
              <w:rPr>
                <w:rFonts w:asciiTheme="majorHAnsi" w:hAnsiTheme="majorHAnsi" w:cstheme="majorHAnsi"/>
                <w:spacing w:val="-4"/>
              </w:rPr>
              <w:t xml:space="preserve"> </w:t>
            </w:r>
            <w:r w:rsidRPr="008A7B0A">
              <w:rPr>
                <w:rFonts w:asciiTheme="majorHAnsi" w:hAnsiTheme="majorHAnsi" w:cstheme="majorHAnsi"/>
              </w:rPr>
              <w:t>recognition</w:t>
            </w:r>
            <w:r w:rsidRPr="008A7B0A">
              <w:rPr>
                <w:rFonts w:asciiTheme="majorHAnsi" w:hAnsiTheme="majorHAnsi" w:cstheme="majorHAnsi"/>
                <w:spacing w:val="-1"/>
              </w:rPr>
              <w:t xml:space="preserve"> </w:t>
            </w:r>
            <w:r w:rsidRPr="008A7B0A">
              <w:rPr>
                <w:rFonts w:asciiTheme="majorHAnsi" w:hAnsiTheme="majorHAnsi" w:cstheme="majorHAnsi"/>
              </w:rPr>
              <w:t>platform</w:t>
            </w:r>
          </w:p>
        </w:tc>
      </w:tr>
      <w:tr w:rsidR="008A7B0A" w:rsidRPr="008A7B0A" w14:paraId="6C66640E" w14:textId="77777777" w:rsidTr="00420ED8">
        <w:trPr>
          <w:trHeight w:val="282"/>
        </w:trPr>
        <w:tc>
          <w:tcPr>
            <w:tcW w:w="4455" w:type="dxa"/>
            <w:tcBorders>
              <w:bottom w:val="single" w:sz="6" w:space="0" w:color="000000"/>
            </w:tcBorders>
          </w:tcPr>
          <w:p w14:paraId="2594100F" w14:textId="77777777" w:rsidR="008A7B0A" w:rsidRPr="008A7B0A" w:rsidRDefault="008A7B0A" w:rsidP="000F34CA">
            <w:pPr>
              <w:pStyle w:val="TableParagraph"/>
              <w:spacing w:before="26" w:line="360" w:lineRule="auto"/>
              <w:jc w:val="both"/>
              <w:rPr>
                <w:rFonts w:asciiTheme="majorHAnsi" w:hAnsiTheme="majorHAnsi" w:cstheme="majorHAnsi"/>
              </w:rPr>
            </w:pPr>
            <w:proofErr w:type="spellStart"/>
            <w:r w:rsidRPr="008A7B0A">
              <w:rPr>
                <w:rFonts w:asciiTheme="majorHAnsi" w:hAnsiTheme="majorHAnsi" w:cstheme="majorHAnsi"/>
              </w:rPr>
              <w:t>Docebo</w:t>
            </w:r>
            <w:proofErr w:type="spellEnd"/>
            <w:r w:rsidRPr="008A7B0A">
              <w:rPr>
                <w:rFonts w:asciiTheme="majorHAnsi" w:hAnsiTheme="majorHAnsi" w:cstheme="majorHAnsi"/>
                <w:spacing w:val="-3"/>
              </w:rPr>
              <w:t xml:space="preserve"> </w:t>
            </w:r>
            <w:r w:rsidRPr="008A7B0A">
              <w:rPr>
                <w:rFonts w:asciiTheme="majorHAnsi" w:hAnsiTheme="majorHAnsi" w:cstheme="majorHAnsi"/>
              </w:rPr>
              <w:t>(Learning</w:t>
            </w:r>
            <w:r w:rsidRPr="008A7B0A">
              <w:rPr>
                <w:rFonts w:asciiTheme="majorHAnsi" w:hAnsiTheme="majorHAnsi" w:cstheme="majorHAnsi"/>
                <w:spacing w:val="-2"/>
              </w:rPr>
              <w:t xml:space="preserve"> </w:t>
            </w:r>
            <w:r w:rsidRPr="008A7B0A">
              <w:rPr>
                <w:rFonts w:asciiTheme="majorHAnsi" w:hAnsiTheme="majorHAnsi" w:cstheme="majorHAnsi"/>
              </w:rPr>
              <w:t>Management</w:t>
            </w:r>
            <w:r w:rsidRPr="008A7B0A">
              <w:rPr>
                <w:rFonts w:asciiTheme="majorHAnsi" w:hAnsiTheme="majorHAnsi" w:cstheme="majorHAnsi"/>
                <w:spacing w:val="-3"/>
              </w:rPr>
              <w:t xml:space="preserve"> </w:t>
            </w:r>
            <w:r w:rsidRPr="008A7B0A">
              <w:rPr>
                <w:rFonts w:asciiTheme="majorHAnsi" w:hAnsiTheme="majorHAnsi" w:cstheme="majorHAnsi"/>
              </w:rPr>
              <w:t>System)</w:t>
            </w:r>
          </w:p>
        </w:tc>
        <w:tc>
          <w:tcPr>
            <w:tcW w:w="4127" w:type="dxa"/>
            <w:tcBorders>
              <w:bottom w:val="single" w:sz="6" w:space="0" w:color="000000"/>
            </w:tcBorders>
          </w:tcPr>
          <w:p w14:paraId="3C38DC40" w14:textId="77777777" w:rsidR="008A7B0A" w:rsidRPr="008A7B0A" w:rsidRDefault="008A7B0A" w:rsidP="000F34CA">
            <w:pPr>
              <w:pStyle w:val="TableParagraph"/>
              <w:spacing w:before="26" w:line="360" w:lineRule="auto"/>
              <w:jc w:val="both"/>
              <w:rPr>
                <w:rFonts w:asciiTheme="majorHAnsi" w:hAnsiTheme="majorHAnsi" w:cstheme="majorHAnsi"/>
              </w:rPr>
            </w:pPr>
            <w:r w:rsidRPr="008A7B0A">
              <w:rPr>
                <w:rFonts w:asciiTheme="majorHAnsi" w:hAnsiTheme="majorHAnsi" w:cstheme="majorHAnsi"/>
              </w:rPr>
              <w:t>Employee</w:t>
            </w:r>
            <w:r w:rsidRPr="008A7B0A">
              <w:rPr>
                <w:rFonts w:asciiTheme="majorHAnsi" w:hAnsiTheme="majorHAnsi" w:cstheme="majorHAnsi"/>
                <w:spacing w:val="-6"/>
              </w:rPr>
              <w:t xml:space="preserve"> </w:t>
            </w:r>
            <w:r w:rsidRPr="008A7B0A">
              <w:rPr>
                <w:rFonts w:asciiTheme="majorHAnsi" w:hAnsiTheme="majorHAnsi" w:cstheme="majorHAnsi"/>
              </w:rPr>
              <w:t>training/development</w:t>
            </w:r>
            <w:r w:rsidRPr="008A7B0A">
              <w:rPr>
                <w:rFonts w:asciiTheme="majorHAnsi" w:hAnsiTheme="majorHAnsi" w:cstheme="majorHAnsi"/>
                <w:spacing w:val="-4"/>
              </w:rPr>
              <w:t xml:space="preserve"> </w:t>
            </w:r>
            <w:r w:rsidRPr="008A7B0A">
              <w:rPr>
                <w:rFonts w:asciiTheme="majorHAnsi" w:hAnsiTheme="majorHAnsi" w:cstheme="majorHAnsi"/>
              </w:rPr>
              <w:t>platform</w:t>
            </w:r>
          </w:p>
        </w:tc>
      </w:tr>
      <w:tr w:rsidR="008A7B0A" w:rsidRPr="008A7B0A" w14:paraId="6D9807C6" w14:textId="77777777" w:rsidTr="00420ED8">
        <w:trPr>
          <w:trHeight w:val="280"/>
        </w:trPr>
        <w:tc>
          <w:tcPr>
            <w:tcW w:w="4455" w:type="dxa"/>
            <w:tcBorders>
              <w:top w:val="single" w:sz="6" w:space="0" w:color="000000"/>
            </w:tcBorders>
          </w:tcPr>
          <w:p w14:paraId="2F196100" w14:textId="77777777" w:rsidR="008A7B0A" w:rsidRPr="008A7B0A" w:rsidRDefault="008A7B0A" w:rsidP="000F34CA">
            <w:pPr>
              <w:pStyle w:val="TableParagraph"/>
              <w:spacing w:before="23" w:line="360" w:lineRule="auto"/>
              <w:jc w:val="both"/>
              <w:rPr>
                <w:rFonts w:asciiTheme="majorHAnsi" w:hAnsiTheme="majorHAnsi" w:cstheme="majorHAnsi"/>
              </w:rPr>
            </w:pPr>
            <w:r w:rsidRPr="008A7B0A">
              <w:rPr>
                <w:rFonts w:asciiTheme="majorHAnsi" w:hAnsiTheme="majorHAnsi" w:cstheme="majorHAnsi"/>
              </w:rPr>
              <w:t>Towers</w:t>
            </w:r>
            <w:r w:rsidRPr="008A7B0A">
              <w:rPr>
                <w:rFonts w:asciiTheme="majorHAnsi" w:hAnsiTheme="majorHAnsi" w:cstheme="majorHAnsi"/>
                <w:spacing w:val="-4"/>
              </w:rPr>
              <w:t xml:space="preserve"> </w:t>
            </w:r>
            <w:r w:rsidRPr="008A7B0A">
              <w:rPr>
                <w:rFonts w:asciiTheme="majorHAnsi" w:hAnsiTheme="majorHAnsi" w:cstheme="majorHAnsi"/>
              </w:rPr>
              <w:t>Watson</w:t>
            </w:r>
          </w:p>
        </w:tc>
        <w:tc>
          <w:tcPr>
            <w:tcW w:w="4127" w:type="dxa"/>
            <w:tcBorders>
              <w:top w:val="single" w:sz="6" w:space="0" w:color="000000"/>
            </w:tcBorders>
          </w:tcPr>
          <w:p w14:paraId="7BAB16D6" w14:textId="77777777" w:rsidR="008A7B0A" w:rsidRPr="008A7B0A" w:rsidRDefault="008A7B0A" w:rsidP="000F34CA">
            <w:pPr>
              <w:pStyle w:val="TableParagraph"/>
              <w:spacing w:before="23" w:line="360" w:lineRule="auto"/>
              <w:jc w:val="both"/>
              <w:rPr>
                <w:rFonts w:asciiTheme="majorHAnsi" w:hAnsiTheme="majorHAnsi" w:cstheme="majorHAnsi"/>
              </w:rPr>
            </w:pPr>
            <w:r w:rsidRPr="008A7B0A">
              <w:rPr>
                <w:rFonts w:asciiTheme="majorHAnsi" w:hAnsiTheme="majorHAnsi" w:cstheme="majorHAnsi"/>
              </w:rPr>
              <w:t>Pay</w:t>
            </w:r>
            <w:r w:rsidRPr="008A7B0A">
              <w:rPr>
                <w:rFonts w:asciiTheme="majorHAnsi" w:hAnsiTheme="majorHAnsi" w:cstheme="majorHAnsi"/>
                <w:spacing w:val="-6"/>
              </w:rPr>
              <w:t xml:space="preserve"> </w:t>
            </w:r>
            <w:r w:rsidRPr="008A7B0A">
              <w:rPr>
                <w:rFonts w:asciiTheme="majorHAnsi" w:hAnsiTheme="majorHAnsi" w:cstheme="majorHAnsi"/>
              </w:rPr>
              <w:t>and</w:t>
            </w:r>
            <w:r w:rsidRPr="008A7B0A">
              <w:rPr>
                <w:rFonts w:asciiTheme="majorHAnsi" w:hAnsiTheme="majorHAnsi" w:cstheme="majorHAnsi"/>
                <w:spacing w:val="-2"/>
              </w:rPr>
              <w:t xml:space="preserve"> </w:t>
            </w:r>
            <w:r w:rsidRPr="008A7B0A">
              <w:rPr>
                <w:rFonts w:asciiTheme="majorHAnsi" w:hAnsiTheme="majorHAnsi" w:cstheme="majorHAnsi"/>
              </w:rPr>
              <w:t>reward</w:t>
            </w:r>
            <w:r w:rsidRPr="008A7B0A">
              <w:rPr>
                <w:rFonts w:asciiTheme="majorHAnsi" w:hAnsiTheme="majorHAnsi" w:cstheme="majorHAnsi"/>
                <w:spacing w:val="-2"/>
              </w:rPr>
              <w:t xml:space="preserve"> </w:t>
            </w:r>
            <w:r w:rsidRPr="008A7B0A">
              <w:rPr>
                <w:rFonts w:asciiTheme="majorHAnsi" w:hAnsiTheme="majorHAnsi" w:cstheme="majorHAnsi"/>
              </w:rPr>
              <w:t>benchmarking</w:t>
            </w:r>
            <w:r w:rsidRPr="008A7B0A">
              <w:rPr>
                <w:rFonts w:asciiTheme="majorHAnsi" w:hAnsiTheme="majorHAnsi" w:cstheme="majorHAnsi"/>
                <w:spacing w:val="-1"/>
              </w:rPr>
              <w:t xml:space="preserve"> </w:t>
            </w:r>
            <w:r w:rsidRPr="008A7B0A">
              <w:rPr>
                <w:rFonts w:asciiTheme="majorHAnsi" w:hAnsiTheme="majorHAnsi" w:cstheme="majorHAnsi"/>
              </w:rPr>
              <w:t>platform</w:t>
            </w:r>
          </w:p>
        </w:tc>
      </w:tr>
      <w:tr w:rsidR="008A7B0A" w:rsidRPr="008A7B0A" w14:paraId="382228F4" w14:textId="77777777" w:rsidTr="00420ED8">
        <w:trPr>
          <w:trHeight w:val="85"/>
        </w:trPr>
        <w:tc>
          <w:tcPr>
            <w:tcW w:w="4455" w:type="dxa"/>
          </w:tcPr>
          <w:p w14:paraId="7C6F36D4" w14:textId="77777777" w:rsidR="008A7B0A" w:rsidRPr="008A7B0A" w:rsidRDefault="008A7B0A" w:rsidP="000F34CA">
            <w:pPr>
              <w:pStyle w:val="TableParagraph"/>
              <w:spacing w:before="26" w:line="360" w:lineRule="auto"/>
              <w:jc w:val="both"/>
              <w:rPr>
                <w:rFonts w:asciiTheme="majorHAnsi" w:hAnsiTheme="majorHAnsi" w:cstheme="majorHAnsi"/>
              </w:rPr>
            </w:pPr>
            <w:r w:rsidRPr="008A7B0A">
              <w:rPr>
                <w:rFonts w:asciiTheme="majorHAnsi" w:hAnsiTheme="majorHAnsi" w:cstheme="majorHAnsi"/>
              </w:rPr>
              <w:t xml:space="preserve"> Cascade </w:t>
            </w:r>
          </w:p>
        </w:tc>
        <w:tc>
          <w:tcPr>
            <w:tcW w:w="4127" w:type="dxa"/>
          </w:tcPr>
          <w:p w14:paraId="5197659D" w14:textId="77777777" w:rsidR="008A7B0A" w:rsidRPr="008A7B0A" w:rsidRDefault="008A7B0A" w:rsidP="000F34CA">
            <w:pPr>
              <w:pStyle w:val="TableParagraph"/>
              <w:spacing w:before="26" w:line="360" w:lineRule="auto"/>
              <w:jc w:val="both"/>
              <w:rPr>
                <w:rFonts w:asciiTheme="majorHAnsi" w:hAnsiTheme="majorHAnsi" w:cstheme="majorHAnsi"/>
              </w:rPr>
            </w:pPr>
            <w:r w:rsidRPr="008A7B0A">
              <w:rPr>
                <w:rFonts w:asciiTheme="majorHAnsi" w:hAnsiTheme="majorHAnsi" w:cstheme="majorHAnsi"/>
              </w:rPr>
              <w:t>HR</w:t>
            </w:r>
            <w:r w:rsidRPr="008A7B0A">
              <w:rPr>
                <w:rFonts w:asciiTheme="majorHAnsi" w:hAnsiTheme="majorHAnsi" w:cstheme="majorHAnsi"/>
                <w:spacing w:val="-3"/>
              </w:rPr>
              <w:t xml:space="preserve"> </w:t>
            </w:r>
            <w:r w:rsidRPr="008A7B0A">
              <w:rPr>
                <w:rFonts w:asciiTheme="majorHAnsi" w:hAnsiTheme="majorHAnsi" w:cstheme="majorHAnsi"/>
              </w:rPr>
              <w:t>Information</w:t>
            </w:r>
            <w:r w:rsidRPr="008A7B0A">
              <w:rPr>
                <w:rFonts w:asciiTheme="majorHAnsi" w:hAnsiTheme="majorHAnsi" w:cstheme="majorHAnsi"/>
                <w:spacing w:val="-3"/>
              </w:rPr>
              <w:t xml:space="preserve"> </w:t>
            </w:r>
            <w:r w:rsidRPr="008A7B0A">
              <w:rPr>
                <w:rFonts w:asciiTheme="majorHAnsi" w:hAnsiTheme="majorHAnsi" w:cstheme="majorHAnsi"/>
              </w:rPr>
              <w:t>System (HRIS)</w:t>
            </w:r>
          </w:p>
        </w:tc>
      </w:tr>
      <w:tr w:rsidR="008A7B0A" w:rsidRPr="008A7B0A" w14:paraId="403F136D" w14:textId="77777777" w:rsidTr="00420ED8">
        <w:trPr>
          <w:trHeight w:val="85"/>
        </w:trPr>
        <w:tc>
          <w:tcPr>
            <w:tcW w:w="4455" w:type="dxa"/>
          </w:tcPr>
          <w:p w14:paraId="1189E838" w14:textId="77777777" w:rsidR="008A7B0A" w:rsidRPr="008A7B0A" w:rsidRDefault="008A7B0A" w:rsidP="000F34CA">
            <w:pPr>
              <w:pStyle w:val="TableParagraph"/>
              <w:spacing w:before="26" w:line="360" w:lineRule="auto"/>
              <w:jc w:val="both"/>
              <w:rPr>
                <w:rFonts w:asciiTheme="majorHAnsi" w:hAnsiTheme="majorHAnsi" w:cstheme="majorHAnsi"/>
              </w:rPr>
            </w:pPr>
            <w:r w:rsidRPr="008A7B0A">
              <w:rPr>
                <w:rFonts w:asciiTheme="majorHAnsi" w:hAnsiTheme="majorHAnsi" w:cstheme="majorHAnsi"/>
              </w:rPr>
              <w:t xml:space="preserve"> Next Steps Consulting </w:t>
            </w:r>
          </w:p>
        </w:tc>
        <w:tc>
          <w:tcPr>
            <w:tcW w:w="4127" w:type="dxa"/>
          </w:tcPr>
          <w:p w14:paraId="729E5C12" w14:textId="77777777" w:rsidR="008A7B0A" w:rsidRPr="008A7B0A" w:rsidRDefault="008A7B0A" w:rsidP="000F34CA">
            <w:pPr>
              <w:pStyle w:val="TableParagraph"/>
              <w:spacing w:before="26" w:line="360" w:lineRule="auto"/>
              <w:jc w:val="both"/>
              <w:rPr>
                <w:rFonts w:asciiTheme="majorHAnsi" w:hAnsiTheme="majorHAnsi" w:cstheme="majorHAnsi"/>
              </w:rPr>
            </w:pPr>
            <w:r w:rsidRPr="008A7B0A">
              <w:rPr>
                <w:rFonts w:asciiTheme="majorHAnsi" w:hAnsiTheme="majorHAnsi" w:cstheme="majorHAnsi"/>
              </w:rPr>
              <w:t xml:space="preserve">Consulting and outplacement support </w:t>
            </w:r>
          </w:p>
        </w:tc>
      </w:tr>
    </w:tbl>
    <w:p w14:paraId="4ED92439" w14:textId="77777777" w:rsidR="008A7B0A" w:rsidRPr="008A7B0A" w:rsidRDefault="008A7B0A" w:rsidP="000F34CA">
      <w:pPr>
        <w:pStyle w:val="BodyText"/>
        <w:spacing w:line="360" w:lineRule="auto"/>
        <w:jc w:val="both"/>
        <w:rPr>
          <w:rFonts w:asciiTheme="majorHAnsi" w:hAnsiTheme="majorHAnsi" w:cstheme="majorHAnsi"/>
          <w:sz w:val="22"/>
          <w:szCs w:val="22"/>
        </w:rPr>
      </w:pPr>
    </w:p>
    <w:p w14:paraId="7B4F808F" w14:textId="77777777" w:rsidR="008A7B0A" w:rsidRPr="008A7B0A" w:rsidRDefault="008A7B0A" w:rsidP="000F34CA">
      <w:pPr>
        <w:pStyle w:val="Heading1"/>
        <w:spacing w:line="360" w:lineRule="auto"/>
        <w:jc w:val="both"/>
        <w:rPr>
          <w:rFonts w:asciiTheme="majorHAnsi" w:hAnsiTheme="majorHAnsi" w:cstheme="majorHAnsi"/>
          <w:sz w:val="22"/>
          <w:szCs w:val="22"/>
        </w:rPr>
      </w:pPr>
    </w:p>
    <w:p w14:paraId="171BD12D" w14:textId="37521595" w:rsidR="008A7B0A" w:rsidRPr="008A7B0A" w:rsidRDefault="008A7B0A" w:rsidP="000F34CA">
      <w:pPr>
        <w:pStyle w:val="Heading1"/>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How secure is my information with third-party service providers and other entities in our group?</w:t>
      </w:r>
    </w:p>
    <w:p w14:paraId="21345BE7" w14:textId="77777777" w:rsidR="008A7B0A" w:rsidRPr="008A7B0A" w:rsidRDefault="008A7B0A" w:rsidP="000F34CA">
      <w:pPr>
        <w:pStyle w:val="Heading1"/>
        <w:spacing w:line="360" w:lineRule="auto"/>
        <w:jc w:val="both"/>
        <w:rPr>
          <w:rFonts w:asciiTheme="majorHAnsi" w:hAnsiTheme="majorHAnsi" w:cstheme="majorHAnsi"/>
          <w:b w:val="0"/>
          <w:bCs w:val="0"/>
          <w:color w:val="auto"/>
          <w:sz w:val="22"/>
          <w:szCs w:val="22"/>
        </w:rPr>
      </w:pPr>
      <w:r w:rsidRPr="008A7B0A">
        <w:rPr>
          <w:rFonts w:asciiTheme="majorHAnsi" w:hAnsiTheme="majorHAnsi" w:cstheme="majorHAnsi"/>
          <w:b w:val="0"/>
          <w:bCs w:val="0"/>
          <w:color w:val="auto"/>
          <w:sz w:val="22"/>
          <w:szCs w:val="22"/>
        </w:rPr>
        <w:t>All our third-party service providers and other entities in the group are required to take appropriate security measures to protect your personal information in line with our policies. We do not allow our third-party service providers to use your personal data for their own purposes. We only permit them to process your personal data for specified purposes and in accordance with our instructions.</w:t>
      </w:r>
    </w:p>
    <w:p w14:paraId="57A18E4F" w14:textId="6312BAE3" w:rsidR="008A7B0A" w:rsidRPr="008A7B0A" w:rsidRDefault="008A7B0A" w:rsidP="000F34CA">
      <w:pPr>
        <w:pStyle w:val="Heading1"/>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When might you share my personal information with other entities in the group?</w:t>
      </w:r>
    </w:p>
    <w:p w14:paraId="6BDD54EC" w14:textId="6DF19511" w:rsidR="008A7B0A" w:rsidRPr="008A7B0A" w:rsidRDefault="008A7B0A" w:rsidP="000F34CA">
      <w:pPr>
        <w:pStyle w:val="Heading1"/>
        <w:spacing w:line="360" w:lineRule="auto"/>
        <w:jc w:val="both"/>
        <w:rPr>
          <w:rFonts w:asciiTheme="majorHAnsi" w:hAnsiTheme="majorHAnsi" w:cstheme="majorHAnsi"/>
          <w:b w:val="0"/>
          <w:bCs w:val="0"/>
          <w:color w:val="auto"/>
          <w:sz w:val="22"/>
          <w:szCs w:val="22"/>
        </w:rPr>
      </w:pPr>
      <w:r w:rsidRPr="008A7B0A">
        <w:rPr>
          <w:rFonts w:asciiTheme="majorHAnsi" w:hAnsiTheme="majorHAnsi" w:cstheme="majorHAnsi"/>
          <w:b w:val="0"/>
          <w:bCs w:val="0"/>
          <w:color w:val="auto"/>
          <w:sz w:val="22"/>
          <w:szCs w:val="22"/>
        </w:rPr>
        <w:t xml:space="preserve">We will share your personal information with other entities in our group as part of our regular reporting activities on company performance, in the context of a business </w:t>
      </w:r>
      <w:proofErr w:type="spellStart"/>
      <w:r w:rsidRPr="008A7B0A">
        <w:rPr>
          <w:rFonts w:asciiTheme="majorHAnsi" w:hAnsiTheme="majorHAnsi" w:cstheme="majorHAnsi"/>
          <w:b w:val="0"/>
          <w:bCs w:val="0"/>
          <w:color w:val="auto"/>
          <w:sz w:val="22"/>
          <w:szCs w:val="22"/>
        </w:rPr>
        <w:t>reorganisation</w:t>
      </w:r>
      <w:proofErr w:type="spellEnd"/>
      <w:r w:rsidRPr="008A7B0A">
        <w:rPr>
          <w:rFonts w:asciiTheme="majorHAnsi" w:hAnsiTheme="majorHAnsi" w:cstheme="majorHAnsi"/>
          <w:b w:val="0"/>
          <w:bCs w:val="0"/>
          <w:color w:val="auto"/>
          <w:sz w:val="22"/>
          <w:szCs w:val="22"/>
        </w:rPr>
        <w:t xml:space="preserve"> or</w:t>
      </w:r>
      <w:r>
        <w:rPr>
          <w:rFonts w:asciiTheme="majorHAnsi" w:hAnsiTheme="majorHAnsi" w:cstheme="majorHAnsi"/>
          <w:b w:val="0"/>
          <w:bCs w:val="0"/>
          <w:color w:val="auto"/>
          <w:sz w:val="22"/>
          <w:szCs w:val="22"/>
        </w:rPr>
        <w:t xml:space="preserve"> </w:t>
      </w:r>
      <w:r w:rsidRPr="008A7B0A">
        <w:rPr>
          <w:rFonts w:asciiTheme="majorHAnsi" w:hAnsiTheme="majorHAnsi" w:cstheme="majorHAnsi"/>
          <w:b w:val="0"/>
          <w:bCs w:val="0"/>
          <w:color w:val="auto"/>
          <w:sz w:val="22"/>
          <w:szCs w:val="22"/>
        </w:rPr>
        <w:t>group restructuring exercise, for system maintenance support and hosting of data.</w:t>
      </w:r>
    </w:p>
    <w:p w14:paraId="6B6A3C61" w14:textId="77777777" w:rsidR="008A7B0A" w:rsidRPr="008A7B0A" w:rsidRDefault="008A7B0A" w:rsidP="000F34CA">
      <w:pPr>
        <w:pStyle w:val="Heading1"/>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What about other third parties?</w:t>
      </w:r>
    </w:p>
    <w:p w14:paraId="12CAC625" w14:textId="77777777" w:rsidR="008A7B0A" w:rsidRPr="008A7B0A" w:rsidRDefault="008A7B0A" w:rsidP="000F34CA">
      <w:pPr>
        <w:pStyle w:val="Heading1"/>
        <w:spacing w:line="360" w:lineRule="auto"/>
        <w:jc w:val="both"/>
        <w:rPr>
          <w:rFonts w:asciiTheme="majorHAnsi" w:hAnsiTheme="majorHAnsi" w:cstheme="majorHAnsi"/>
          <w:b w:val="0"/>
          <w:bCs w:val="0"/>
          <w:color w:val="auto"/>
          <w:sz w:val="22"/>
          <w:szCs w:val="22"/>
        </w:rPr>
      </w:pPr>
      <w:r w:rsidRPr="008A7B0A">
        <w:rPr>
          <w:rFonts w:asciiTheme="majorHAnsi" w:hAnsiTheme="majorHAnsi" w:cstheme="majorHAnsi"/>
          <w:b w:val="0"/>
          <w:bCs w:val="0"/>
          <w:color w:val="auto"/>
          <w:sz w:val="22"/>
          <w:szCs w:val="22"/>
        </w:rPr>
        <w:t>We may also need to share your personal information with a regulator or to otherwise comply with the law. This may include making returns to HMRC, and disclosures to directors' for remuneration reporting requirements.</w:t>
      </w:r>
    </w:p>
    <w:p w14:paraId="54CFABE5" w14:textId="77777777" w:rsidR="008A7B0A" w:rsidRPr="008A7B0A" w:rsidRDefault="008A7B0A" w:rsidP="000F34CA">
      <w:pPr>
        <w:pStyle w:val="Heading1"/>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Transferring</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information</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outside</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the EU</w:t>
      </w:r>
    </w:p>
    <w:p w14:paraId="3E02642E" w14:textId="77777777" w:rsidR="008A7B0A" w:rsidRPr="008A7B0A" w:rsidRDefault="008A7B0A" w:rsidP="000F34CA">
      <w:pPr>
        <w:pStyle w:val="BodyText"/>
        <w:spacing w:before="3" w:line="360" w:lineRule="auto"/>
        <w:jc w:val="both"/>
        <w:rPr>
          <w:rFonts w:asciiTheme="majorHAnsi" w:hAnsiTheme="majorHAnsi" w:cstheme="majorHAnsi"/>
          <w:b/>
          <w:sz w:val="22"/>
          <w:szCs w:val="22"/>
        </w:rPr>
      </w:pPr>
    </w:p>
    <w:p w14:paraId="7CCA1971"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We</w:t>
      </w:r>
      <w:r w:rsidRPr="008A7B0A">
        <w:rPr>
          <w:rFonts w:asciiTheme="majorHAnsi" w:hAnsiTheme="majorHAnsi" w:cstheme="majorHAnsi"/>
          <w:spacing w:val="-6"/>
          <w:sz w:val="22"/>
          <w:szCs w:val="22"/>
        </w:rPr>
        <w:t xml:space="preserve"> </w:t>
      </w:r>
      <w:r w:rsidRPr="008A7B0A">
        <w:rPr>
          <w:rFonts w:asciiTheme="majorHAnsi" w:hAnsiTheme="majorHAnsi" w:cstheme="majorHAnsi"/>
          <w:sz w:val="22"/>
          <w:szCs w:val="22"/>
        </w:rPr>
        <w:t>don’t</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transfer your</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personal</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data</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outside</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the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EU.</w:t>
      </w:r>
    </w:p>
    <w:p w14:paraId="5D414869" w14:textId="77777777" w:rsidR="008A7B0A" w:rsidRPr="008A7B0A" w:rsidRDefault="008A7B0A" w:rsidP="000F34CA">
      <w:pPr>
        <w:pStyle w:val="BodyText"/>
        <w:spacing w:before="5" w:line="360" w:lineRule="auto"/>
        <w:jc w:val="both"/>
        <w:rPr>
          <w:rFonts w:asciiTheme="majorHAnsi" w:hAnsiTheme="majorHAnsi" w:cstheme="majorHAnsi"/>
          <w:sz w:val="22"/>
          <w:szCs w:val="22"/>
        </w:rPr>
      </w:pPr>
    </w:p>
    <w:p w14:paraId="2C83C33B" w14:textId="77777777" w:rsidR="008A7B0A" w:rsidRPr="008A7B0A" w:rsidRDefault="008A7B0A" w:rsidP="000F34CA">
      <w:pPr>
        <w:pStyle w:val="Heading1"/>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How</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long</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will</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you</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retain</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my</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personal</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information?</w:t>
      </w:r>
    </w:p>
    <w:p w14:paraId="55E5752A" w14:textId="77777777" w:rsidR="008A7B0A" w:rsidRPr="008A7B0A" w:rsidRDefault="008A7B0A" w:rsidP="000F34CA">
      <w:pPr>
        <w:pStyle w:val="BodyText"/>
        <w:spacing w:before="3" w:line="360" w:lineRule="auto"/>
        <w:jc w:val="both"/>
        <w:rPr>
          <w:rFonts w:asciiTheme="majorHAnsi" w:hAnsiTheme="majorHAnsi" w:cstheme="majorHAnsi"/>
          <w:b/>
          <w:sz w:val="22"/>
          <w:szCs w:val="22"/>
        </w:rPr>
      </w:pPr>
    </w:p>
    <w:p w14:paraId="5ECCB814"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We will only retain your personal information for as long as necessary to fulfil the purposes we</w:t>
      </w:r>
      <w:r w:rsidRPr="008A7B0A">
        <w:rPr>
          <w:rFonts w:asciiTheme="majorHAnsi" w:hAnsiTheme="majorHAnsi" w:cstheme="majorHAnsi"/>
          <w:spacing w:val="-54"/>
          <w:sz w:val="22"/>
          <w:szCs w:val="22"/>
        </w:rPr>
        <w:t xml:space="preserve"> </w:t>
      </w:r>
      <w:r w:rsidRPr="008A7B0A">
        <w:rPr>
          <w:rFonts w:asciiTheme="majorHAnsi" w:hAnsiTheme="majorHAnsi" w:cstheme="majorHAnsi"/>
          <w:sz w:val="22"/>
          <w:szCs w:val="22"/>
        </w:rPr>
        <w:t>collected it for, including for the purposes of satisfying any legal, accounting or reporting</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lastRenderedPageBreak/>
        <w:t>requirements.</w:t>
      </w:r>
    </w:p>
    <w:p w14:paraId="6EBEBFB7" w14:textId="77777777" w:rsidR="008A7B0A" w:rsidRPr="008A7B0A" w:rsidRDefault="008A7B0A" w:rsidP="000F34CA">
      <w:pPr>
        <w:pStyle w:val="BodyText"/>
        <w:spacing w:line="360" w:lineRule="auto"/>
        <w:jc w:val="both"/>
        <w:rPr>
          <w:rFonts w:asciiTheme="majorHAnsi" w:hAnsiTheme="majorHAnsi" w:cstheme="majorHAnsi"/>
          <w:sz w:val="22"/>
          <w:szCs w:val="22"/>
        </w:rPr>
      </w:pPr>
    </w:p>
    <w:p w14:paraId="1E18C447" w14:textId="5381C37C"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 xml:space="preserve">To determine the appropriate retention period for personal data, we consider the amount, nature, and sensitivity of the personal data, the potential risk of harm from unauthorised use or disclosure of your personal data, the purposes for which we process your personal data and whether we can achieve those purposes through other means, and the applicable legal requirements. </w:t>
      </w:r>
    </w:p>
    <w:p w14:paraId="372E8CEB" w14:textId="77777777" w:rsidR="008A7B0A" w:rsidRPr="008A7B0A" w:rsidRDefault="008A7B0A" w:rsidP="000F34CA">
      <w:pPr>
        <w:pStyle w:val="BodyText"/>
        <w:spacing w:line="360" w:lineRule="auto"/>
        <w:jc w:val="both"/>
        <w:rPr>
          <w:rFonts w:asciiTheme="majorHAnsi" w:hAnsiTheme="majorHAnsi" w:cstheme="majorHAnsi"/>
          <w:sz w:val="22"/>
          <w:szCs w:val="22"/>
        </w:rPr>
      </w:pPr>
    </w:p>
    <w:p w14:paraId="0FE0E4E5"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In some circumstances we may anonymise your personal information so that it can no longer be associated with you, in which case we may use such information without further notice to you. Once you are no longer an employee, worker or contractor of the company we will retain and securely destroy your personal information in accordance with our data retention policy.</w:t>
      </w:r>
    </w:p>
    <w:p w14:paraId="41B9F0A5" w14:textId="77777777" w:rsidR="008A7B0A" w:rsidRPr="008A7B0A" w:rsidRDefault="008A7B0A" w:rsidP="000F34CA">
      <w:pPr>
        <w:pStyle w:val="BodyText"/>
        <w:spacing w:before="3" w:line="360" w:lineRule="auto"/>
        <w:jc w:val="both"/>
        <w:rPr>
          <w:rFonts w:asciiTheme="majorHAnsi" w:hAnsiTheme="majorHAnsi" w:cstheme="majorHAnsi"/>
          <w:sz w:val="22"/>
          <w:szCs w:val="22"/>
        </w:rPr>
      </w:pPr>
    </w:p>
    <w:p w14:paraId="1551C069" w14:textId="77777777" w:rsidR="008A7B0A" w:rsidRPr="008A7B0A" w:rsidRDefault="008A7B0A" w:rsidP="000F34CA">
      <w:pPr>
        <w:pStyle w:val="BodyText"/>
        <w:spacing w:before="1" w:line="360" w:lineRule="auto"/>
        <w:jc w:val="both"/>
        <w:rPr>
          <w:rFonts w:asciiTheme="majorHAnsi" w:hAnsiTheme="majorHAnsi" w:cstheme="majorHAnsi"/>
          <w:sz w:val="22"/>
          <w:szCs w:val="22"/>
        </w:rPr>
      </w:pPr>
      <w:r w:rsidRPr="008A7B0A">
        <w:rPr>
          <w:rFonts w:asciiTheme="majorHAnsi" w:hAnsiTheme="majorHAnsi" w:cstheme="majorHAnsi"/>
          <w:sz w:val="22"/>
          <w:szCs w:val="22"/>
        </w:rPr>
        <w:t>Details</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of retention</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periods</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for</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different</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aspects</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of</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your personal</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information</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are</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set</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out</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in</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the</w:t>
      </w:r>
      <w:r w:rsidRPr="008A7B0A">
        <w:rPr>
          <w:rFonts w:asciiTheme="majorHAnsi" w:hAnsiTheme="majorHAnsi" w:cstheme="majorHAnsi"/>
          <w:spacing w:val="-52"/>
          <w:sz w:val="22"/>
          <w:szCs w:val="22"/>
        </w:rPr>
        <w:t xml:space="preserve"> </w:t>
      </w:r>
      <w:r w:rsidRPr="008A7B0A">
        <w:rPr>
          <w:rFonts w:asciiTheme="majorHAnsi" w:hAnsiTheme="majorHAnsi" w:cstheme="majorHAnsi"/>
          <w:sz w:val="22"/>
          <w:szCs w:val="22"/>
        </w:rPr>
        <w:t>Schedule</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to</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this</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notice.</w:t>
      </w:r>
    </w:p>
    <w:p w14:paraId="7C4F4725" w14:textId="77777777" w:rsidR="008A7B0A" w:rsidRPr="008A7B0A" w:rsidRDefault="008A7B0A" w:rsidP="000F34CA">
      <w:pPr>
        <w:pStyle w:val="BodyText"/>
        <w:spacing w:before="3" w:line="360" w:lineRule="auto"/>
        <w:jc w:val="both"/>
        <w:rPr>
          <w:rFonts w:asciiTheme="majorHAnsi" w:hAnsiTheme="majorHAnsi" w:cstheme="majorHAnsi"/>
          <w:sz w:val="22"/>
          <w:szCs w:val="22"/>
        </w:rPr>
      </w:pPr>
    </w:p>
    <w:p w14:paraId="08694FD4" w14:textId="77777777" w:rsidR="008A7B0A" w:rsidRPr="008A7B0A" w:rsidRDefault="008A7B0A" w:rsidP="000F34CA">
      <w:pPr>
        <w:pStyle w:val="Heading1"/>
        <w:spacing w:before="1" w:line="360" w:lineRule="auto"/>
        <w:jc w:val="both"/>
        <w:rPr>
          <w:rFonts w:asciiTheme="majorHAnsi" w:hAnsiTheme="majorHAnsi" w:cstheme="majorHAnsi"/>
          <w:sz w:val="22"/>
          <w:szCs w:val="22"/>
        </w:rPr>
      </w:pPr>
    </w:p>
    <w:p w14:paraId="4B283562" w14:textId="77777777" w:rsidR="008A7B0A" w:rsidRPr="008A7B0A" w:rsidRDefault="008A7B0A" w:rsidP="000F34CA">
      <w:pPr>
        <w:pStyle w:val="Heading1"/>
        <w:spacing w:before="1" w:line="360" w:lineRule="auto"/>
        <w:jc w:val="both"/>
        <w:rPr>
          <w:rFonts w:asciiTheme="majorHAnsi" w:hAnsiTheme="majorHAnsi" w:cstheme="majorHAnsi"/>
          <w:sz w:val="22"/>
          <w:szCs w:val="22"/>
        </w:rPr>
      </w:pPr>
      <w:r w:rsidRPr="008A7B0A">
        <w:rPr>
          <w:rFonts w:asciiTheme="majorHAnsi" w:hAnsiTheme="majorHAnsi" w:cstheme="majorHAnsi"/>
          <w:sz w:val="22"/>
          <w:szCs w:val="22"/>
        </w:rPr>
        <w:t>Data Security</w:t>
      </w:r>
    </w:p>
    <w:p w14:paraId="6094C15F" w14:textId="77777777" w:rsidR="008A7B0A" w:rsidRPr="008A7B0A" w:rsidRDefault="008A7B0A" w:rsidP="000F34CA">
      <w:pPr>
        <w:pStyle w:val="BodyText"/>
        <w:spacing w:line="360" w:lineRule="auto"/>
        <w:jc w:val="both"/>
        <w:rPr>
          <w:rFonts w:asciiTheme="majorHAnsi" w:hAnsiTheme="majorHAnsi" w:cstheme="majorHAnsi"/>
          <w:sz w:val="22"/>
          <w:szCs w:val="22"/>
        </w:rPr>
      </w:pPr>
    </w:p>
    <w:p w14:paraId="45CB525F"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We have enacted put in place appropriate security measures to prevent your personal information</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from being accidentally lost, used or accessed in an unauthorised way, altered or disclosed. In</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addition,</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we</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limit</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access</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to</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your personal</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information</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only</w:t>
      </w:r>
      <w:r w:rsidRPr="008A7B0A">
        <w:rPr>
          <w:rFonts w:asciiTheme="majorHAnsi" w:hAnsiTheme="majorHAnsi" w:cstheme="majorHAnsi"/>
          <w:spacing w:val="-6"/>
          <w:sz w:val="22"/>
          <w:szCs w:val="22"/>
        </w:rPr>
        <w:t xml:space="preserve"> </w:t>
      </w:r>
      <w:r w:rsidRPr="008A7B0A">
        <w:rPr>
          <w:rFonts w:asciiTheme="majorHAnsi" w:hAnsiTheme="majorHAnsi" w:cstheme="majorHAnsi"/>
          <w:sz w:val="22"/>
          <w:szCs w:val="22"/>
        </w:rPr>
        <w:t>to</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those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employees,</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contractors</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and</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other</w:t>
      </w:r>
      <w:r w:rsidRPr="008A7B0A">
        <w:rPr>
          <w:rFonts w:asciiTheme="majorHAnsi" w:hAnsiTheme="majorHAnsi" w:cstheme="majorHAnsi"/>
          <w:spacing w:val="-53"/>
          <w:sz w:val="22"/>
          <w:szCs w:val="22"/>
        </w:rPr>
        <w:t xml:space="preserve"> </w:t>
      </w:r>
      <w:r w:rsidRPr="008A7B0A">
        <w:rPr>
          <w:rFonts w:asciiTheme="majorHAnsi" w:hAnsiTheme="majorHAnsi" w:cstheme="majorHAnsi"/>
          <w:sz w:val="22"/>
          <w:szCs w:val="22"/>
        </w:rPr>
        <w:t>third parties who have a business need to know. They will only process your personal information on</w:t>
      </w:r>
      <w:r w:rsidRPr="008A7B0A">
        <w:rPr>
          <w:rFonts w:asciiTheme="majorHAnsi" w:hAnsiTheme="majorHAnsi" w:cstheme="majorHAnsi"/>
          <w:spacing w:val="-53"/>
          <w:sz w:val="22"/>
          <w:szCs w:val="22"/>
        </w:rPr>
        <w:t xml:space="preserve"> </w:t>
      </w:r>
      <w:r w:rsidRPr="008A7B0A">
        <w:rPr>
          <w:rFonts w:asciiTheme="majorHAnsi" w:hAnsiTheme="majorHAnsi" w:cstheme="majorHAnsi"/>
          <w:sz w:val="22"/>
          <w:szCs w:val="22"/>
        </w:rPr>
        <w:t>our</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instructions.</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They</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are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also</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subject</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to</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a</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duty</w:t>
      </w:r>
      <w:r w:rsidRPr="008A7B0A">
        <w:rPr>
          <w:rFonts w:asciiTheme="majorHAnsi" w:hAnsiTheme="majorHAnsi" w:cstheme="majorHAnsi"/>
          <w:spacing w:val="-5"/>
          <w:sz w:val="22"/>
          <w:szCs w:val="22"/>
        </w:rPr>
        <w:t xml:space="preserve"> </w:t>
      </w:r>
      <w:r w:rsidRPr="008A7B0A">
        <w:rPr>
          <w:rFonts w:asciiTheme="majorHAnsi" w:hAnsiTheme="majorHAnsi" w:cstheme="majorHAnsi"/>
          <w:sz w:val="22"/>
          <w:szCs w:val="22"/>
        </w:rPr>
        <w:t>of</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confidentiality.</w:t>
      </w:r>
    </w:p>
    <w:p w14:paraId="2423DFD4" w14:textId="77777777" w:rsidR="008A7B0A" w:rsidRPr="008A7B0A" w:rsidRDefault="008A7B0A" w:rsidP="000F34CA">
      <w:pPr>
        <w:pStyle w:val="BodyText"/>
        <w:spacing w:before="79" w:line="360" w:lineRule="auto"/>
        <w:jc w:val="both"/>
        <w:rPr>
          <w:rFonts w:asciiTheme="majorHAnsi" w:hAnsiTheme="majorHAnsi" w:cstheme="majorHAnsi"/>
          <w:sz w:val="22"/>
          <w:szCs w:val="22"/>
        </w:rPr>
      </w:pPr>
      <w:r w:rsidRPr="008A7B0A">
        <w:rPr>
          <w:rFonts w:asciiTheme="majorHAnsi" w:hAnsiTheme="majorHAnsi" w:cstheme="majorHAnsi"/>
          <w:sz w:val="22"/>
          <w:szCs w:val="22"/>
        </w:rPr>
        <w:t>We have procedures in place to deal with suspected data breaches. We will notify you and the ICO of</w:t>
      </w:r>
      <w:r w:rsidRPr="008A7B0A">
        <w:rPr>
          <w:rFonts w:asciiTheme="majorHAnsi" w:hAnsiTheme="majorHAnsi" w:cstheme="majorHAnsi"/>
          <w:spacing w:val="-53"/>
          <w:sz w:val="22"/>
          <w:szCs w:val="22"/>
        </w:rPr>
        <w:t xml:space="preserve"> </w:t>
      </w:r>
      <w:r w:rsidRPr="008A7B0A">
        <w:rPr>
          <w:rFonts w:asciiTheme="majorHAnsi" w:hAnsiTheme="majorHAnsi" w:cstheme="majorHAnsi"/>
          <w:sz w:val="22"/>
          <w:szCs w:val="22"/>
        </w:rPr>
        <w:t>a</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suspected</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breach</w:t>
      </w:r>
      <w:r w:rsidRPr="008A7B0A">
        <w:rPr>
          <w:rFonts w:asciiTheme="majorHAnsi" w:hAnsiTheme="majorHAnsi" w:cstheme="majorHAnsi"/>
          <w:spacing w:val="5"/>
          <w:sz w:val="22"/>
          <w:szCs w:val="22"/>
        </w:rPr>
        <w:t xml:space="preserve"> </w:t>
      </w:r>
      <w:r w:rsidRPr="008A7B0A">
        <w:rPr>
          <w:rFonts w:asciiTheme="majorHAnsi" w:hAnsiTheme="majorHAnsi" w:cstheme="majorHAnsi"/>
          <w:sz w:val="22"/>
          <w:szCs w:val="22"/>
        </w:rPr>
        <w:t>where we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are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legally</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required to</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do</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so.</w:t>
      </w:r>
    </w:p>
    <w:p w14:paraId="0F4E8F47" w14:textId="77777777" w:rsidR="008A7B0A" w:rsidRPr="008A7B0A" w:rsidRDefault="008A7B0A" w:rsidP="000F34CA">
      <w:pPr>
        <w:pStyle w:val="BodyText"/>
        <w:spacing w:before="1" w:line="360" w:lineRule="auto"/>
        <w:jc w:val="both"/>
        <w:rPr>
          <w:rFonts w:asciiTheme="majorHAnsi" w:hAnsiTheme="majorHAnsi" w:cstheme="majorHAnsi"/>
          <w:sz w:val="22"/>
          <w:szCs w:val="22"/>
        </w:rPr>
      </w:pPr>
    </w:p>
    <w:p w14:paraId="53DB404D" w14:textId="77777777" w:rsidR="008A7B0A" w:rsidRPr="008A7B0A" w:rsidRDefault="008A7B0A" w:rsidP="000F34CA">
      <w:pPr>
        <w:pStyle w:val="Heading1"/>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Your</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rights</w:t>
      </w:r>
    </w:p>
    <w:p w14:paraId="1D3EBBF1" w14:textId="77777777" w:rsidR="008A7B0A" w:rsidRPr="008A7B0A" w:rsidRDefault="008A7B0A" w:rsidP="000F34CA">
      <w:pPr>
        <w:pStyle w:val="BodyText"/>
        <w:spacing w:before="5" w:line="360" w:lineRule="auto"/>
        <w:jc w:val="both"/>
        <w:rPr>
          <w:rFonts w:asciiTheme="majorHAnsi" w:hAnsiTheme="majorHAnsi" w:cstheme="majorHAnsi"/>
          <w:b/>
          <w:sz w:val="22"/>
          <w:szCs w:val="22"/>
        </w:rPr>
      </w:pPr>
    </w:p>
    <w:p w14:paraId="0ABCCA98"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Under</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certain</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circumstances,</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the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law</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grants</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you</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specific</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rights.</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These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are</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summarised</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below;</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Please</w:t>
      </w:r>
      <w:r w:rsidRPr="008A7B0A">
        <w:rPr>
          <w:rFonts w:asciiTheme="majorHAnsi" w:hAnsiTheme="majorHAnsi" w:cstheme="majorHAnsi"/>
          <w:spacing w:val="-52"/>
          <w:sz w:val="22"/>
          <w:szCs w:val="22"/>
        </w:rPr>
        <w:t xml:space="preserve"> </w:t>
      </w:r>
      <w:r w:rsidRPr="008A7B0A">
        <w:rPr>
          <w:rFonts w:asciiTheme="majorHAnsi" w:hAnsiTheme="majorHAnsi" w:cstheme="majorHAnsi"/>
          <w:sz w:val="22"/>
          <w:szCs w:val="22"/>
        </w:rPr>
        <w:t>note that</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your</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rights may</w:t>
      </w:r>
      <w:r w:rsidRPr="008A7B0A">
        <w:rPr>
          <w:rFonts w:asciiTheme="majorHAnsi" w:hAnsiTheme="majorHAnsi" w:cstheme="majorHAnsi"/>
          <w:spacing w:val="-6"/>
          <w:sz w:val="22"/>
          <w:szCs w:val="22"/>
        </w:rPr>
        <w:t xml:space="preserve"> </w:t>
      </w:r>
      <w:r w:rsidRPr="008A7B0A">
        <w:rPr>
          <w:rFonts w:asciiTheme="majorHAnsi" w:hAnsiTheme="majorHAnsi" w:cstheme="majorHAnsi"/>
          <w:sz w:val="22"/>
          <w:szCs w:val="22"/>
        </w:rPr>
        <w:t>be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limited</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and</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subject</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to restrictions</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in</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certain</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situations:</w:t>
      </w:r>
    </w:p>
    <w:p w14:paraId="07B4EBFC" w14:textId="77777777" w:rsidR="008A7B0A" w:rsidRPr="008A7B0A" w:rsidRDefault="008A7B0A" w:rsidP="000F34CA">
      <w:pPr>
        <w:pStyle w:val="BodyText"/>
        <w:spacing w:before="8" w:line="360" w:lineRule="auto"/>
        <w:jc w:val="both"/>
        <w:rPr>
          <w:rFonts w:asciiTheme="majorHAnsi" w:hAnsiTheme="majorHAnsi" w:cstheme="majorHAnsi"/>
          <w:sz w:val="22"/>
          <w:szCs w:val="22"/>
        </w:rPr>
      </w:pPr>
    </w:p>
    <w:p w14:paraId="42CDCFF4" w14:textId="77777777" w:rsidR="008A7B0A" w:rsidRPr="008A7B0A" w:rsidRDefault="008A7B0A" w:rsidP="000F34CA">
      <w:pPr>
        <w:pStyle w:val="ListParagraph"/>
        <w:numPr>
          <w:ilvl w:val="0"/>
          <w:numId w:val="21"/>
        </w:numPr>
        <w:tabs>
          <w:tab w:val="left" w:pos="1180"/>
          <w:tab w:val="left" w:pos="1181"/>
        </w:tabs>
        <w:spacing w:line="360" w:lineRule="auto"/>
        <w:ind w:left="0"/>
        <w:contextualSpacing w:val="0"/>
        <w:jc w:val="both"/>
        <w:rPr>
          <w:rFonts w:asciiTheme="majorHAnsi" w:hAnsiTheme="majorHAnsi" w:cstheme="majorHAnsi"/>
        </w:rPr>
      </w:pPr>
      <w:r w:rsidRPr="008A7B0A">
        <w:rPr>
          <w:rFonts w:asciiTheme="majorHAnsi" w:hAnsiTheme="majorHAnsi" w:cstheme="majorHAnsi"/>
        </w:rPr>
        <w:t>Request</w:t>
      </w:r>
      <w:r w:rsidRPr="008A7B0A">
        <w:rPr>
          <w:rFonts w:asciiTheme="majorHAnsi" w:hAnsiTheme="majorHAnsi" w:cstheme="majorHAnsi"/>
          <w:spacing w:val="-4"/>
        </w:rPr>
        <w:t xml:space="preserve"> </w:t>
      </w:r>
      <w:r w:rsidRPr="008A7B0A">
        <w:rPr>
          <w:rFonts w:asciiTheme="majorHAnsi" w:hAnsiTheme="majorHAnsi" w:cstheme="majorHAnsi"/>
        </w:rPr>
        <w:t>access</w:t>
      </w:r>
      <w:r w:rsidRPr="008A7B0A">
        <w:rPr>
          <w:rFonts w:asciiTheme="majorHAnsi" w:hAnsiTheme="majorHAnsi" w:cstheme="majorHAnsi"/>
          <w:spacing w:val="-1"/>
        </w:rPr>
        <w:t xml:space="preserve"> </w:t>
      </w:r>
      <w:r w:rsidRPr="008A7B0A">
        <w:rPr>
          <w:rFonts w:asciiTheme="majorHAnsi" w:hAnsiTheme="majorHAnsi" w:cstheme="majorHAnsi"/>
        </w:rPr>
        <w:t>to</w:t>
      </w:r>
      <w:r w:rsidRPr="008A7B0A">
        <w:rPr>
          <w:rFonts w:asciiTheme="majorHAnsi" w:hAnsiTheme="majorHAnsi" w:cstheme="majorHAnsi"/>
          <w:spacing w:val="-1"/>
        </w:rPr>
        <w:t xml:space="preserve"> </w:t>
      </w:r>
      <w:r w:rsidRPr="008A7B0A">
        <w:rPr>
          <w:rFonts w:asciiTheme="majorHAnsi" w:hAnsiTheme="majorHAnsi" w:cstheme="majorHAnsi"/>
        </w:rPr>
        <w:t>your</w:t>
      </w:r>
      <w:r w:rsidRPr="008A7B0A">
        <w:rPr>
          <w:rFonts w:asciiTheme="majorHAnsi" w:hAnsiTheme="majorHAnsi" w:cstheme="majorHAnsi"/>
          <w:spacing w:val="-4"/>
        </w:rPr>
        <w:t xml:space="preserve"> </w:t>
      </w:r>
      <w:r w:rsidRPr="008A7B0A">
        <w:rPr>
          <w:rFonts w:asciiTheme="majorHAnsi" w:hAnsiTheme="majorHAnsi" w:cstheme="majorHAnsi"/>
        </w:rPr>
        <w:t>personal</w:t>
      </w:r>
      <w:r w:rsidRPr="008A7B0A">
        <w:rPr>
          <w:rFonts w:asciiTheme="majorHAnsi" w:hAnsiTheme="majorHAnsi" w:cstheme="majorHAnsi"/>
          <w:spacing w:val="-2"/>
        </w:rPr>
        <w:t xml:space="preserve"> </w:t>
      </w:r>
      <w:r w:rsidRPr="008A7B0A">
        <w:rPr>
          <w:rFonts w:asciiTheme="majorHAnsi" w:hAnsiTheme="majorHAnsi" w:cstheme="majorHAnsi"/>
        </w:rPr>
        <w:t>information</w:t>
      </w:r>
      <w:r w:rsidRPr="008A7B0A">
        <w:rPr>
          <w:rFonts w:asciiTheme="majorHAnsi" w:hAnsiTheme="majorHAnsi" w:cstheme="majorHAnsi"/>
          <w:spacing w:val="-1"/>
        </w:rPr>
        <w:t xml:space="preserve"> </w:t>
      </w:r>
      <w:r w:rsidRPr="008A7B0A">
        <w:rPr>
          <w:rFonts w:asciiTheme="majorHAnsi" w:hAnsiTheme="majorHAnsi" w:cstheme="majorHAnsi"/>
        </w:rPr>
        <w:t>(commonly</w:t>
      </w:r>
      <w:r w:rsidRPr="008A7B0A">
        <w:rPr>
          <w:rFonts w:asciiTheme="majorHAnsi" w:hAnsiTheme="majorHAnsi" w:cstheme="majorHAnsi"/>
          <w:spacing w:val="-6"/>
        </w:rPr>
        <w:t xml:space="preserve"> </w:t>
      </w:r>
      <w:r w:rsidRPr="008A7B0A">
        <w:rPr>
          <w:rFonts w:asciiTheme="majorHAnsi" w:hAnsiTheme="majorHAnsi" w:cstheme="majorHAnsi"/>
        </w:rPr>
        <w:t>known</w:t>
      </w:r>
      <w:r w:rsidRPr="008A7B0A">
        <w:rPr>
          <w:rFonts w:asciiTheme="majorHAnsi" w:hAnsiTheme="majorHAnsi" w:cstheme="majorHAnsi"/>
          <w:spacing w:val="-2"/>
        </w:rPr>
        <w:t xml:space="preserve"> </w:t>
      </w:r>
      <w:r w:rsidRPr="008A7B0A">
        <w:rPr>
          <w:rFonts w:asciiTheme="majorHAnsi" w:hAnsiTheme="majorHAnsi" w:cstheme="majorHAnsi"/>
        </w:rPr>
        <w:t>as</w:t>
      </w:r>
      <w:r w:rsidRPr="008A7B0A">
        <w:rPr>
          <w:rFonts w:asciiTheme="majorHAnsi" w:hAnsiTheme="majorHAnsi" w:cstheme="majorHAnsi"/>
          <w:spacing w:val="-2"/>
        </w:rPr>
        <w:t xml:space="preserve"> </w:t>
      </w:r>
      <w:r w:rsidRPr="008A7B0A">
        <w:rPr>
          <w:rFonts w:asciiTheme="majorHAnsi" w:hAnsiTheme="majorHAnsi" w:cstheme="majorHAnsi"/>
        </w:rPr>
        <w:t>a</w:t>
      </w:r>
      <w:r w:rsidRPr="008A7B0A">
        <w:rPr>
          <w:rFonts w:asciiTheme="majorHAnsi" w:hAnsiTheme="majorHAnsi" w:cstheme="majorHAnsi"/>
          <w:spacing w:val="-4"/>
        </w:rPr>
        <w:t xml:space="preserve"> </w:t>
      </w:r>
      <w:r w:rsidRPr="008A7B0A">
        <w:rPr>
          <w:rFonts w:asciiTheme="majorHAnsi" w:hAnsiTheme="majorHAnsi" w:cstheme="majorHAnsi"/>
        </w:rPr>
        <w:t>“data</w:t>
      </w:r>
      <w:r w:rsidRPr="008A7B0A">
        <w:rPr>
          <w:rFonts w:asciiTheme="majorHAnsi" w:hAnsiTheme="majorHAnsi" w:cstheme="majorHAnsi"/>
          <w:spacing w:val="-4"/>
        </w:rPr>
        <w:t xml:space="preserve"> </w:t>
      </w:r>
      <w:r w:rsidRPr="008A7B0A">
        <w:rPr>
          <w:rFonts w:asciiTheme="majorHAnsi" w:hAnsiTheme="majorHAnsi" w:cstheme="majorHAnsi"/>
        </w:rPr>
        <w:t>subject</w:t>
      </w:r>
      <w:r w:rsidRPr="008A7B0A">
        <w:rPr>
          <w:rFonts w:asciiTheme="majorHAnsi" w:hAnsiTheme="majorHAnsi" w:cstheme="majorHAnsi"/>
          <w:spacing w:val="-4"/>
        </w:rPr>
        <w:t xml:space="preserve"> </w:t>
      </w:r>
      <w:r w:rsidRPr="008A7B0A">
        <w:rPr>
          <w:rFonts w:asciiTheme="majorHAnsi" w:hAnsiTheme="majorHAnsi" w:cstheme="majorHAnsi"/>
        </w:rPr>
        <w:t>access</w:t>
      </w:r>
      <w:r w:rsidRPr="008A7B0A">
        <w:rPr>
          <w:rFonts w:asciiTheme="majorHAnsi" w:hAnsiTheme="majorHAnsi" w:cstheme="majorHAnsi"/>
          <w:spacing w:val="-52"/>
        </w:rPr>
        <w:t xml:space="preserve"> </w:t>
      </w:r>
      <w:r w:rsidRPr="008A7B0A">
        <w:rPr>
          <w:rFonts w:asciiTheme="majorHAnsi" w:hAnsiTheme="majorHAnsi" w:cstheme="majorHAnsi"/>
        </w:rPr>
        <w:t>request”).</w:t>
      </w:r>
    </w:p>
    <w:p w14:paraId="6CAFA053" w14:textId="77777777" w:rsidR="008A7B0A" w:rsidRPr="008A7B0A" w:rsidRDefault="008A7B0A" w:rsidP="000F34CA">
      <w:pPr>
        <w:pStyle w:val="ListParagraph"/>
        <w:numPr>
          <w:ilvl w:val="0"/>
          <w:numId w:val="21"/>
        </w:numPr>
        <w:tabs>
          <w:tab w:val="left" w:pos="1180"/>
          <w:tab w:val="left" w:pos="1181"/>
        </w:tabs>
        <w:spacing w:before="4" w:line="360" w:lineRule="auto"/>
        <w:ind w:left="0" w:hanging="361"/>
        <w:contextualSpacing w:val="0"/>
        <w:jc w:val="both"/>
        <w:rPr>
          <w:rFonts w:asciiTheme="majorHAnsi" w:hAnsiTheme="majorHAnsi" w:cstheme="majorHAnsi"/>
        </w:rPr>
      </w:pPr>
      <w:r w:rsidRPr="008A7B0A">
        <w:rPr>
          <w:rFonts w:asciiTheme="majorHAnsi" w:hAnsiTheme="majorHAnsi" w:cstheme="majorHAnsi"/>
        </w:rPr>
        <w:t>Request</w:t>
      </w:r>
      <w:r w:rsidRPr="008A7B0A">
        <w:rPr>
          <w:rFonts w:asciiTheme="majorHAnsi" w:hAnsiTheme="majorHAnsi" w:cstheme="majorHAnsi"/>
          <w:spacing w:val="-4"/>
        </w:rPr>
        <w:t xml:space="preserve"> </w:t>
      </w:r>
      <w:r w:rsidRPr="008A7B0A">
        <w:rPr>
          <w:rFonts w:asciiTheme="majorHAnsi" w:hAnsiTheme="majorHAnsi" w:cstheme="majorHAnsi"/>
        </w:rPr>
        <w:t>correction</w:t>
      </w:r>
      <w:r w:rsidRPr="008A7B0A">
        <w:rPr>
          <w:rFonts w:asciiTheme="majorHAnsi" w:hAnsiTheme="majorHAnsi" w:cstheme="majorHAnsi"/>
          <w:spacing w:val="-1"/>
        </w:rPr>
        <w:t xml:space="preserve"> </w:t>
      </w:r>
      <w:r w:rsidRPr="008A7B0A">
        <w:rPr>
          <w:rFonts w:asciiTheme="majorHAnsi" w:hAnsiTheme="majorHAnsi" w:cstheme="majorHAnsi"/>
        </w:rPr>
        <w:t>of</w:t>
      </w:r>
      <w:r w:rsidRPr="008A7B0A">
        <w:rPr>
          <w:rFonts w:asciiTheme="majorHAnsi" w:hAnsiTheme="majorHAnsi" w:cstheme="majorHAnsi"/>
          <w:spacing w:val="-2"/>
        </w:rPr>
        <w:t xml:space="preserve"> </w:t>
      </w:r>
      <w:r w:rsidRPr="008A7B0A">
        <w:rPr>
          <w:rFonts w:asciiTheme="majorHAnsi" w:hAnsiTheme="majorHAnsi" w:cstheme="majorHAnsi"/>
        </w:rPr>
        <w:t>personal</w:t>
      </w:r>
      <w:r w:rsidRPr="008A7B0A">
        <w:rPr>
          <w:rFonts w:asciiTheme="majorHAnsi" w:hAnsiTheme="majorHAnsi" w:cstheme="majorHAnsi"/>
          <w:spacing w:val="-4"/>
        </w:rPr>
        <w:t xml:space="preserve"> </w:t>
      </w:r>
      <w:r w:rsidRPr="008A7B0A">
        <w:rPr>
          <w:rFonts w:asciiTheme="majorHAnsi" w:hAnsiTheme="majorHAnsi" w:cstheme="majorHAnsi"/>
        </w:rPr>
        <w:t>information</w:t>
      </w:r>
      <w:r w:rsidRPr="008A7B0A">
        <w:rPr>
          <w:rFonts w:asciiTheme="majorHAnsi" w:hAnsiTheme="majorHAnsi" w:cstheme="majorHAnsi"/>
          <w:spacing w:val="-2"/>
        </w:rPr>
        <w:t xml:space="preserve"> </w:t>
      </w:r>
      <w:r w:rsidRPr="008A7B0A">
        <w:rPr>
          <w:rFonts w:asciiTheme="majorHAnsi" w:hAnsiTheme="majorHAnsi" w:cstheme="majorHAnsi"/>
        </w:rPr>
        <w:t>we</w:t>
      </w:r>
      <w:r w:rsidRPr="008A7B0A">
        <w:rPr>
          <w:rFonts w:asciiTheme="majorHAnsi" w:hAnsiTheme="majorHAnsi" w:cstheme="majorHAnsi"/>
          <w:spacing w:val="-3"/>
        </w:rPr>
        <w:t xml:space="preserve"> </w:t>
      </w:r>
      <w:r w:rsidRPr="008A7B0A">
        <w:rPr>
          <w:rFonts w:asciiTheme="majorHAnsi" w:hAnsiTheme="majorHAnsi" w:cstheme="majorHAnsi"/>
        </w:rPr>
        <w:t>hold</w:t>
      </w:r>
      <w:r w:rsidRPr="008A7B0A">
        <w:rPr>
          <w:rFonts w:asciiTheme="majorHAnsi" w:hAnsiTheme="majorHAnsi" w:cstheme="majorHAnsi"/>
          <w:spacing w:val="-2"/>
        </w:rPr>
        <w:t xml:space="preserve"> </w:t>
      </w:r>
      <w:r w:rsidRPr="008A7B0A">
        <w:rPr>
          <w:rFonts w:asciiTheme="majorHAnsi" w:hAnsiTheme="majorHAnsi" w:cstheme="majorHAnsi"/>
        </w:rPr>
        <w:t>about</w:t>
      </w:r>
      <w:r w:rsidRPr="008A7B0A">
        <w:rPr>
          <w:rFonts w:asciiTheme="majorHAnsi" w:hAnsiTheme="majorHAnsi" w:cstheme="majorHAnsi"/>
          <w:spacing w:val="1"/>
        </w:rPr>
        <w:t xml:space="preserve"> </w:t>
      </w:r>
      <w:r w:rsidRPr="008A7B0A">
        <w:rPr>
          <w:rFonts w:asciiTheme="majorHAnsi" w:hAnsiTheme="majorHAnsi" w:cstheme="majorHAnsi"/>
        </w:rPr>
        <w:t>you.</w:t>
      </w:r>
    </w:p>
    <w:p w14:paraId="28A68471" w14:textId="77777777" w:rsidR="008A7B0A" w:rsidRPr="008A7B0A" w:rsidRDefault="008A7B0A" w:rsidP="000F34CA">
      <w:pPr>
        <w:pStyle w:val="ListParagraph"/>
        <w:numPr>
          <w:ilvl w:val="0"/>
          <w:numId w:val="21"/>
        </w:numPr>
        <w:tabs>
          <w:tab w:val="left" w:pos="1180"/>
          <w:tab w:val="left" w:pos="1181"/>
        </w:tabs>
        <w:spacing w:before="4" w:line="360" w:lineRule="auto"/>
        <w:ind w:left="0"/>
        <w:contextualSpacing w:val="0"/>
        <w:jc w:val="both"/>
        <w:rPr>
          <w:rFonts w:asciiTheme="majorHAnsi" w:hAnsiTheme="majorHAnsi" w:cstheme="majorHAnsi"/>
        </w:rPr>
      </w:pPr>
      <w:r w:rsidRPr="008A7B0A">
        <w:rPr>
          <w:rFonts w:asciiTheme="majorHAnsi" w:hAnsiTheme="majorHAnsi" w:cstheme="majorHAnsi"/>
        </w:rPr>
        <w:lastRenderedPageBreak/>
        <w:t>Request</w:t>
      </w:r>
      <w:r w:rsidRPr="008A7B0A">
        <w:rPr>
          <w:rFonts w:asciiTheme="majorHAnsi" w:hAnsiTheme="majorHAnsi" w:cstheme="majorHAnsi"/>
          <w:spacing w:val="-4"/>
        </w:rPr>
        <w:t xml:space="preserve"> </w:t>
      </w:r>
      <w:r w:rsidRPr="008A7B0A">
        <w:rPr>
          <w:rFonts w:asciiTheme="majorHAnsi" w:hAnsiTheme="majorHAnsi" w:cstheme="majorHAnsi"/>
        </w:rPr>
        <w:t>erasure</w:t>
      </w:r>
      <w:r w:rsidRPr="008A7B0A">
        <w:rPr>
          <w:rFonts w:asciiTheme="majorHAnsi" w:hAnsiTheme="majorHAnsi" w:cstheme="majorHAnsi"/>
          <w:spacing w:val="-1"/>
        </w:rPr>
        <w:t xml:space="preserve"> </w:t>
      </w:r>
      <w:r w:rsidRPr="008A7B0A">
        <w:rPr>
          <w:rFonts w:asciiTheme="majorHAnsi" w:hAnsiTheme="majorHAnsi" w:cstheme="majorHAnsi"/>
        </w:rPr>
        <w:t>of your</w:t>
      </w:r>
      <w:r w:rsidRPr="008A7B0A">
        <w:rPr>
          <w:rFonts w:asciiTheme="majorHAnsi" w:hAnsiTheme="majorHAnsi" w:cstheme="majorHAnsi"/>
          <w:spacing w:val="-1"/>
        </w:rPr>
        <w:t xml:space="preserve"> </w:t>
      </w:r>
      <w:r w:rsidRPr="008A7B0A">
        <w:rPr>
          <w:rFonts w:asciiTheme="majorHAnsi" w:hAnsiTheme="majorHAnsi" w:cstheme="majorHAnsi"/>
        </w:rPr>
        <w:t>personal</w:t>
      </w:r>
      <w:r w:rsidRPr="008A7B0A">
        <w:rPr>
          <w:rFonts w:asciiTheme="majorHAnsi" w:hAnsiTheme="majorHAnsi" w:cstheme="majorHAnsi"/>
          <w:spacing w:val="-2"/>
        </w:rPr>
        <w:t xml:space="preserve"> </w:t>
      </w:r>
      <w:r w:rsidRPr="008A7B0A">
        <w:rPr>
          <w:rFonts w:asciiTheme="majorHAnsi" w:hAnsiTheme="majorHAnsi" w:cstheme="majorHAnsi"/>
        </w:rPr>
        <w:t>information</w:t>
      </w:r>
      <w:r w:rsidRPr="008A7B0A">
        <w:rPr>
          <w:rFonts w:asciiTheme="majorHAnsi" w:hAnsiTheme="majorHAnsi" w:cstheme="majorHAnsi"/>
          <w:spacing w:val="-2"/>
        </w:rPr>
        <w:t xml:space="preserve"> </w:t>
      </w:r>
      <w:r w:rsidRPr="008A7B0A">
        <w:rPr>
          <w:rFonts w:asciiTheme="majorHAnsi" w:hAnsiTheme="majorHAnsi" w:cstheme="majorHAnsi"/>
        </w:rPr>
        <w:t>when you</w:t>
      </w:r>
      <w:r w:rsidRPr="008A7B0A">
        <w:rPr>
          <w:rFonts w:asciiTheme="majorHAnsi" w:hAnsiTheme="majorHAnsi" w:cstheme="majorHAnsi"/>
          <w:spacing w:val="-2"/>
        </w:rPr>
        <w:t xml:space="preserve"> </w:t>
      </w:r>
      <w:r w:rsidRPr="008A7B0A">
        <w:rPr>
          <w:rFonts w:asciiTheme="majorHAnsi" w:hAnsiTheme="majorHAnsi" w:cstheme="majorHAnsi"/>
        </w:rPr>
        <w:t>withdraw</w:t>
      </w:r>
      <w:r w:rsidRPr="008A7B0A">
        <w:rPr>
          <w:rFonts w:asciiTheme="majorHAnsi" w:hAnsiTheme="majorHAnsi" w:cstheme="majorHAnsi"/>
          <w:spacing w:val="-4"/>
        </w:rPr>
        <w:t xml:space="preserve"> </w:t>
      </w:r>
      <w:r w:rsidRPr="008A7B0A">
        <w:rPr>
          <w:rFonts w:asciiTheme="majorHAnsi" w:hAnsiTheme="majorHAnsi" w:cstheme="majorHAnsi"/>
        </w:rPr>
        <w:t>consent</w:t>
      </w:r>
      <w:r w:rsidRPr="008A7B0A">
        <w:rPr>
          <w:rFonts w:asciiTheme="majorHAnsi" w:hAnsiTheme="majorHAnsi" w:cstheme="majorHAnsi"/>
          <w:spacing w:val="-1"/>
        </w:rPr>
        <w:t xml:space="preserve"> </w:t>
      </w:r>
      <w:r w:rsidRPr="008A7B0A">
        <w:rPr>
          <w:rFonts w:asciiTheme="majorHAnsi" w:hAnsiTheme="majorHAnsi" w:cstheme="majorHAnsi"/>
        </w:rPr>
        <w:t>or</w:t>
      </w:r>
      <w:r w:rsidRPr="008A7B0A">
        <w:rPr>
          <w:rFonts w:asciiTheme="majorHAnsi" w:hAnsiTheme="majorHAnsi" w:cstheme="majorHAnsi"/>
          <w:spacing w:val="-4"/>
        </w:rPr>
        <w:t xml:space="preserve"> </w:t>
      </w:r>
      <w:r w:rsidRPr="008A7B0A">
        <w:rPr>
          <w:rFonts w:asciiTheme="majorHAnsi" w:hAnsiTheme="majorHAnsi" w:cstheme="majorHAnsi"/>
        </w:rPr>
        <w:t>there</w:t>
      </w:r>
      <w:r w:rsidRPr="008A7B0A">
        <w:rPr>
          <w:rFonts w:asciiTheme="majorHAnsi" w:hAnsiTheme="majorHAnsi" w:cstheme="majorHAnsi"/>
          <w:spacing w:val="-4"/>
        </w:rPr>
        <w:t xml:space="preserve"> </w:t>
      </w:r>
      <w:r w:rsidRPr="008A7B0A">
        <w:rPr>
          <w:rFonts w:asciiTheme="majorHAnsi" w:hAnsiTheme="majorHAnsi" w:cstheme="majorHAnsi"/>
        </w:rPr>
        <w:t>is</w:t>
      </w:r>
      <w:r w:rsidRPr="008A7B0A">
        <w:rPr>
          <w:rFonts w:asciiTheme="majorHAnsi" w:hAnsiTheme="majorHAnsi" w:cstheme="majorHAnsi"/>
          <w:spacing w:val="-2"/>
        </w:rPr>
        <w:t xml:space="preserve"> </w:t>
      </w:r>
      <w:r w:rsidRPr="008A7B0A">
        <w:rPr>
          <w:rFonts w:asciiTheme="majorHAnsi" w:hAnsiTheme="majorHAnsi" w:cstheme="majorHAnsi"/>
        </w:rPr>
        <w:t>no</w:t>
      </w:r>
      <w:r w:rsidRPr="008A7B0A">
        <w:rPr>
          <w:rFonts w:asciiTheme="majorHAnsi" w:hAnsiTheme="majorHAnsi" w:cstheme="majorHAnsi"/>
          <w:spacing w:val="-53"/>
        </w:rPr>
        <w:t xml:space="preserve"> </w:t>
      </w:r>
      <w:r w:rsidRPr="008A7B0A">
        <w:rPr>
          <w:rFonts w:asciiTheme="majorHAnsi" w:hAnsiTheme="majorHAnsi" w:cstheme="majorHAnsi"/>
        </w:rPr>
        <w:t>legal</w:t>
      </w:r>
      <w:r w:rsidRPr="008A7B0A">
        <w:rPr>
          <w:rFonts w:asciiTheme="majorHAnsi" w:hAnsiTheme="majorHAnsi" w:cstheme="majorHAnsi"/>
          <w:spacing w:val="-3"/>
        </w:rPr>
        <w:t xml:space="preserve"> </w:t>
      </w:r>
      <w:r w:rsidRPr="008A7B0A">
        <w:rPr>
          <w:rFonts w:asciiTheme="majorHAnsi" w:hAnsiTheme="majorHAnsi" w:cstheme="majorHAnsi"/>
        </w:rPr>
        <w:t>reason</w:t>
      </w:r>
      <w:r w:rsidRPr="008A7B0A">
        <w:rPr>
          <w:rFonts w:asciiTheme="majorHAnsi" w:hAnsiTheme="majorHAnsi" w:cstheme="majorHAnsi"/>
          <w:spacing w:val="-1"/>
        </w:rPr>
        <w:t xml:space="preserve"> </w:t>
      </w:r>
      <w:r w:rsidRPr="008A7B0A">
        <w:rPr>
          <w:rFonts w:asciiTheme="majorHAnsi" w:hAnsiTheme="majorHAnsi" w:cstheme="majorHAnsi"/>
        </w:rPr>
        <w:t>for</w:t>
      </w:r>
      <w:r w:rsidRPr="008A7B0A">
        <w:rPr>
          <w:rFonts w:asciiTheme="majorHAnsi" w:hAnsiTheme="majorHAnsi" w:cstheme="majorHAnsi"/>
          <w:spacing w:val="-1"/>
        </w:rPr>
        <w:t xml:space="preserve"> </w:t>
      </w:r>
      <w:r w:rsidRPr="008A7B0A">
        <w:rPr>
          <w:rFonts w:asciiTheme="majorHAnsi" w:hAnsiTheme="majorHAnsi" w:cstheme="majorHAnsi"/>
        </w:rPr>
        <w:t>us to</w:t>
      </w:r>
      <w:r w:rsidRPr="008A7B0A">
        <w:rPr>
          <w:rFonts w:asciiTheme="majorHAnsi" w:hAnsiTheme="majorHAnsi" w:cstheme="majorHAnsi"/>
          <w:spacing w:val="1"/>
        </w:rPr>
        <w:t xml:space="preserve"> </w:t>
      </w:r>
      <w:r w:rsidRPr="008A7B0A">
        <w:rPr>
          <w:rFonts w:asciiTheme="majorHAnsi" w:hAnsiTheme="majorHAnsi" w:cstheme="majorHAnsi"/>
        </w:rPr>
        <w:t>continue</w:t>
      </w:r>
      <w:r w:rsidRPr="008A7B0A">
        <w:rPr>
          <w:rFonts w:asciiTheme="majorHAnsi" w:hAnsiTheme="majorHAnsi" w:cstheme="majorHAnsi"/>
          <w:spacing w:val="-1"/>
        </w:rPr>
        <w:t xml:space="preserve"> </w:t>
      </w:r>
      <w:r w:rsidRPr="008A7B0A">
        <w:rPr>
          <w:rFonts w:asciiTheme="majorHAnsi" w:hAnsiTheme="majorHAnsi" w:cstheme="majorHAnsi"/>
        </w:rPr>
        <w:t>to</w:t>
      </w:r>
      <w:r w:rsidRPr="008A7B0A">
        <w:rPr>
          <w:rFonts w:asciiTheme="majorHAnsi" w:hAnsiTheme="majorHAnsi" w:cstheme="majorHAnsi"/>
          <w:spacing w:val="-2"/>
        </w:rPr>
        <w:t xml:space="preserve"> </w:t>
      </w:r>
      <w:r w:rsidRPr="008A7B0A">
        <w:rPr>
          <w:rFonts w:asciiTheme="majorHAnsi" w:hAnsiTheme="majorHAnsi" w:cstheme="majorHAnsi"/>
        </w:rPr>
        <w:t>process it</w:t>
      </w:r>
    </w:p>
    <w:p w14:paraId="1733B94C" w14:textId="77777777" w:rsidR="008A7B0A" w:rsidRPr="008A7B0A" w:rsidRDefault="008A7B0A" w:rsidP="000F34CA">
      <w:pPr>
        <w:pStyle w:val="ListParagraph"/>
        <w:numPr>
          <w:ilvl w:val="0"/>
          <w:numId w:val="21"/>
        </w:numPr>
        <w:tabs>
          <w:tab w:val="left" w:pos="1180"/>
          <w:tab w:val="left" w:pos="1181"/>
        </w:tabs>
        <w:spacing w:before="7" w:line="360" w:lineRule="auto"/>
        <w:ind w:left="0"/>
        <w:contextualSpacing w:val="0"/>
        <w:jc w:val="both"/>
        <w:rPr>
          <w:rFonts w:asciiTheme="majorHAnsi" w:hAnsiTheme="majorHAnsi" w:cstheme="majorHAnsi"/>
        </w:rPr>
      </w:pPr>
      <w:r w:rsidRPr="008A7B0A">
        <w:rPr>
          <w:rFonts w:asciiTheme="majorHAnsi" w:hAnsiTheme="majorHAnsi" w:cstheme="majorHAnsi"/>
        </w:rPr>
        <w:t>Object to processing of your personal information where we are relying on legitimate</w:t>
      </w:r>
      <w:r w:rsidRPr="008A7B0A">
        <w:rPr>
          <w:rFonts w:asciiTheme="majorHAnsi" w:hAnsiTheme="majorHAnsi" w:cstheme="majorHAnsi"/>
          <w:spacing w:val="-53"/>
        </w:rPr>
        <w:t xml:space="preserve"> </w:t>
      </w:r>
      <w:r w:rsidRPr="008A7B0A">
        <w:rPr>
          <w:rFonts w:asciiTheme="majorHAnsi" w:hAnsiTheme="majorHAnsi" w:cstheme="majorHAnsi"/>
        </w:rPr>
        <w:t>interest</w:t>
      </w:r>
    </w:p>
    <w:p w14:paraId="36584EB5" w14:textId="77777777" w:rsidR="008A7B0A" w:rsidRPr="008A7B0A" w:rsidRDefault="008A7B0A" w:rsidP="000F34CA">
      <w:pPr>
        <w:pStyle w:val="ListParagraph"/>
        <w:numPr>
          <w:ilvl w:val="0"/>
          <w:numId w:val="21"/>
        </w:numPr>
        <w:tabs>
          <w:tab w:val="left" w:pos="1180"/>
          <w:tab w:val="left" w:pos="1181"/>
        </w:tabs>
        <w:spacing w:before="3" w:line="360" w:lineRule="auto"/>
        <w:ind w:left="0"/>
        <w:contextualSpacing w:val="0"/>
        <w:jc w:val="both"/>
        <w:rPr>
          <w:rFonts w:asciiTheme="majorHAnsi" w:hAnsiTheme="majorHAnsi" w:cstheme="majorHAnsi"/>
        </w:rPr>
      </w:pPr>
      <w:r w:rsidRPr="008A7B0A">
        <w:rPr>
          <w:rFonts w:asciiTheme="majorHAnsi" w:hAnsiTheme="majorHAnsi" w:cstheme="majorHAnsi"/>
        </w:rPr>
        <w:t>Request</w:t>
      </w:r>
      <w:r w:rsidRPr="008A7B0A">
        <w:rPr>
          <w:rFonts w:asciiTheme="majorHAnsi" w:hAnsiTheme="majorHAnsi" w:cstheme="majorHAnsi"/>
          <w:spacing w:val="-4"/>
        </w:rPr>
        <w:t xml:space="preserve"> </w:t>
      </w:r>
      <w:r w:rsidRPr="008A7B0A">
        <w:rPr>
          <w:rFonts w:asciiTheme="majorHAnsi" w:hAnsiTheme="majorHAnsi" w:cstheme="majorHAnsi"/>
        </w:rPr>
        <w:t>the</w:t>
      </w:r>
      <w:r w:rsidRPr="008A7B0A">
        <w:rPr>
          <w:rFonts w:asciiTheme="majorHAnsi" w:hAnsiTheme="majorHAnsi" w:cstheme="majorHAnsi"/>
          <w:spacing w:val="-2"/>
        </w:rPr>
        <w:t xml:space="preserve"> </w:t>
      </w:r>
      <w:r w:rsidRPr="008A7B0A">
        <w:rPr>
          <w:rFonts w:asciiTheme="majorHAnsi" w:hAnsiTheme="majorHAnsi" w:cstheme="majorHAnsi"/>
        </w:rPr>
        <w:t>restriction</w:t>
      </w:r>
      <w:r w:rsidRPr="008A7B0A">
        <w:rPr>
          <w:rFonts w:asciiTheme="majorHAnsi" w:hAnsiTheme="majorHAnsi" w:cstheme="majorHAnsi"/>
          <w:spacing w:val="-4"/>
        </w:rPr>
        <w:t xml:space="preserve"> </w:t>
      </w:r>
      <w:r w:rsidRPr="008A7B0A">
        <w:rPr>
          <w:rFonts w:asciiTheme="majorHAnsi" w:hAnsiTheme="majorHAnsi" w:cstheme="majorHAnsi"/>
        </w:rPr>
        <w:t>of</w:t>
      </w:r>
      <w:r w:rsidRPr="008A7B0A">
        <w:rPr>
          <w:rFonts w:asciiTheme="majorHAnsi" w:hAnsiTheme="majorHAnsi" w:cstheme="majorHAnsi"/>
          <w:spacing w:val="-2"/>
        </w:rPr>
        <w:t xml:space="preserve"> </w:t>
      </w:r>
      <w:r w:rsidRPr="008A7B0A">
        <w:rPr>
          <w:rFonts w:asciiTheme="majorHAnsi" w:hAnsiTheme="majorHAnsi" w:cstheme="majorHAnsi"/>
        </w:rPr>
        <w:t>processing</w:t>
      </w:r>
      <w:r w:rsidRPr="008A7B0A">
        <w:rPr>
          <w:rFonts w:asciiTheme="majorHAnsi" w:hAnsiTheme="majorHAnsi" w:cstheme="majorHAnsi"/>
          <w:spacing w:val="-1"/>
        </w:rPr>
        <w:t xml:space="preserve"> </w:t>
      </w:r>
      <w:r w:rsidRPr="008A7B0A">
        <w:rPr>
          <w:rFonts w:asciiTheme="majorHAnsi" w:hAnsiTheme="majorHAnsi" w:cstheme="majorHAnsi"/>
        </w:rPr>
        <w:t>your</w:t>
      </w:r>
      <w:r w:rsidRPr="008A7B0A">
        <w:rPr>
          <w:rFonts w:asciiTheme="majorHAnsi" w:hAnsiTheme="majorHAnsi" w:cstheme="majorHAnsi"/>
          <w:spacing w:val="-3"/>
        </w:rPr>
        <w:t xml:space="preserve"> </w:t>
      </w:r>
      <w:r w:rsidRPr="008A7B0A">
        <w:rPr>
          <w:rFonts w:asciiTheme="majorHAnsi" w:hAnsiTheme="majorHAnsi" w:cstheme="majorHAnsi"/>
        </w:rPr>
        <w:t>personal</w:t>
      </w:r>
      <w:r w:rsidRPr="008A7B0A">
        <w:rPr>
          <w:rFonts w:asciiTheme="majorHAnsi" w:hAnsiTheme="majorHAnsi" w:cstheme="majorHAnsi"/>
          <w:spacing w:val="-4"/>
        </w:rPr>
        <w:t xml:space="preserve"> </w:t>
      </w:r>
      <w:r w:rsidRPr="008A7B0A">
        <w:rPr>
          <w:rFonts w:asciiTheme="majorHAnsi" w:hAnsiTheme="majorHAnsi" w:cstheme="majorHAnsi"/>
        </w:rPr>
        <w:t>information</w:t>
      </w:r>
      <w:r w:rsidRPr="008A7B0A">
        <w:rPr>
          <w:rFonts w:asciiTheme="majorHAnsi" w:hAnsiTheme="majorHAnsi" w:cstheme="majorHAnsi"/>
          <w:spacing w:val="-4"/>
        </w:rPr>
        <w:t xml:space="preserve"> </w:t>
      </w:r>
      <w:r w:rsidRPr="008A7B0A">
        <w:rPr>
          <w:rFonts w:asciiTheme="majorHAnsi" w:hAnsiTheme="majorHAnsi" w:cstheme="majorHAnsi"/>
        </w:rPr>
        <w:t>if you</w:t>
      </w:r>
      <w:r w:rsidRPr="008A7B0A">
        <w:rPr>
          <w:rFonts w:asciiTheme="majorHAnsi" w:hAnsiTheme="majorHAnsi" w:cstheme="majorHAnsi"/>
          <w:spacing w:val="-2"/>
        </w:rPr>
        <w:t xml:space="preserve"> </w:t>
      </w:r>
      <w:r w:rsidRPr="008A7B0A">
        <w:rPr>
          <w:rFonts w:asciiTheme="majorHAnsi" w:hAnsiTheme="majorHAnsi" w:cstheme="majorHAnsi"/>
        </w:rPr>
        <w:t>wish</w:t>
      </w:r>
      <w:r w:rsidRPr="008A7B0A">
        <w:rPr>
          <w:rFonts w:asciiTheme="majorHAnsi" w:hAnsiTheme="majorHAnsi" w:cstheme="majorHAnsi"/>
          <w:spacing w:val="-3"/>
        </w:rPr>
        <w:t xml:space="preserve"> </w:t>
      </w:r>
      <w:r w:rsidRPr="008A7B0A">
        <w:rPr>
          <w:rFonts w:asciiTheme="majorHAnsi" w:hAnsiTheme="majorHAnsi" w:cstheme="majorHAnsi"/>
        </w:rPr>
        <w:t>to</w:t>
      </w:r>
      <w:r w:rsidRPr="008A7B0A">
        <w:rPr>
          <w:rFonts w:asciiTheme="majorHAnsi" w:hAnsiTheme="majorHAnsi" w:cstheme="majorHAnsi"/>
          <w:spacing w:val="-2"/>
        </w:rPr>
        <w:t xml:space="preserve"> </w:t>
      </w:r>
      <w:r w:rsidRPr="008A7B0A">
        <w:rPr>
          <w:rFonts w:asciiTheme="majorHAnsi" w:hAnsiTheme="majorHAnsi" w:cstheme="majorHAnsi"/>
        </w:rPr>
        <w:t>establish</w:t>
      </w:r>
      <w:r w:rsidRPr="008A7B0A">
        <w:rPr>
          <w:rFonts w:asciiTheme="majorHAnsi" w:hAnsiTheme="majorHAnsi" w:cstheme="majorHAnsi"/>
          <w:spacing w:val="-2"/>
        </w:rPr>
        <w:t xml:space="preserve"> </w:t>
      </w:r>
      <w:r w:rsidRPr="008A7B0A">
        <w:rPr>
          <w:rFonts w:asciiTheme="majorHAnsi" w:hAnsiTheme="majorHAnsi" w:cstheme="majorHAnsi"/>
        </w:rPr>
        <w:t>its</w:t>
      </w:r>
      <w:r w:rsidRPr="008A7B0A">
        <w:rPr>
          <w:rFonts w:asciiTheme="majorHAnsi" w:hAnsiTheme="majorHAnsi" w:cstheme="majorHAnsi"/>
          <w:spacing w:val="-52"/>
        </w:rPr>
        <w:t xml:space="preserve"> </w:t>
      </w:r>
      <w:r w:rsidRPr="008A7B0A">
        <w:rPr>
          <w:rFonts w:asciiTheme="majorHAnsi" w:hAnsiTheme="majorHAnsi" w:cstheme="majorHAnsi"/>
        </w:rPr>
        <w:t>accuracy</w:t>
      </w:r>
      <w:r w:rsidRPr="008A7B0A">
        <w:rPr>
          <w:rFonts w:asciiTheme="majorHAnsi" w:hAnsiTheme="majorHAnsi" w:cstheme="majorHAnsi"/>
          <w:spacing w:val="-5"/>
        </w:rPr>
        <w:t xml:space="preserve"> </w:t>
      </w:r>
      <w:r w:rsidRPr="008A7B0A">
        <w:rPr>
          <w:rFonts w:asciiTheme="majorHAnsi" w:hAnsiTheme="majorHAnsi" w:cstheme="majorHAnsi"/>
        </w:rPr>
        <w:t>or</w:t>
      </w:r>
      <w:r w:rsidRPr="008A7B0A">
        <w:rPr>
          <w:rFonts w:asciiTheme="majorHAnsi" w:hAnsiTheme="majorHAnsi" w:cstheme="majorHAnsi"/>
          <w:spacing w:val="-1"/>
        </w:rPr>
        <w:t xml:space="preserve"> </w:t>
      </w:r>
      <w:r w:rsidRPr="008A7B0A">
        <w:rPr>
          <w:rFonts w:asciiTheme="majorHAnsi" w:hAnsiTheme="majorHAnsi" w:cstheme="majorHAnsi"/>
        </w:rPr>
        <w:t>the</w:t>
      </w:r>
      <w:r w:rsidRPr="008A7B0A">
        <w:rPr>
          <w:rFonts w:asciiTheme="majorHAnsi" w:hAnsiTheme="majorHAnsi" w:cstheme="majorHAnsi"/>
          <w:spacing w:val="-1"/>
        </w:rPr>
        <w:t xml:space="preserve"> </w:t>
      </w:r>
      <w:r w:rsidRPr="008A7B0A">
        <w:rPr>
          <w:rFonts w:asciiTheme="majorHAnsi" w:hAnsiTheme="majorHAnsi" w:cstheme="majorHAnsi"/>
        </w:rPr>
        <w:t>reason</w:t>
      </w:r>
      <w:r w:rsidRPr="008A7B0A">
        <w:rPr>
          <w:rFonts w:asciiTheme="majorHAnsi" w:hAnsiTheme="majorHAnsi" w:cstheme="majorHAnsi"/>
          <w:spacing w:val="-1"/>
        </w:rPr>
        <w:t xml:space="preserve"> </w:t>
      </w:r>
      <w:r w:rsidRPr="008A7B0A">
        <w:rPr>
          <w:rFonts w:asciiTheme="majorHAnsi" w:hAnsiTheme="majorHAnsi" w:cstheme="majorHAnsi"/>
        </w:rPr>
        <w:t>for</w:t>
      </w:r>
      <w:r w:rsidRPr="008A7B0A">
        <w:rPr>
          <w:rFonts w:asciiTheme="majorHAnsi" w:hAnsiTheme="majorHAnsi" w:cstheme="majorHAnsi"/>
          <w:spacing w:val="-1"/>
        </w:rPr>
        <w:t xml:space="preserve"> </w:t>
      </w:r>
      <w:r w:rsidRPr="008A7B0A">
        <w:rPr>
          <w:rFonts w:asciiTheme="majorHAnsi" w:hAnsiTheme="majorHAnsi" w:cstheme="majorHAnsi"/>
        </w:rPr>
        <w:t>processing</w:t>
      </w:r>
      <w:r w:rsidRPr="008A7B0A">
        <w:rPr>
          <w:rFonts w:asciiTheme="majorHAnsi" w:hAnsiTheme="majorHAnsi" w:cstheme="majorHAnsi"/>
          <w:spacing w:val="1"/>
        </w:rPr>
        <w:t xml:space="preserve"> </w:t>
      </w:r>
      <w:r w:rsidRPr="008A7B0A">
        <w:rPr>
          <w:rFonts w:asciiTheme="majorHAnsi" w:hAnsiTheme="majorHAnsi" w:cstheme="majorHAnsi"/>
        </w:rPr>
        <w:t>it</w:t>
      </w:r>
    </w:p>
    <w:p w14:paraId="74D05522" w14:textId="77777777" w:rsidR="008A7B0A" w:rsidRPr="008A7B0A" w:rsidRDefault="008A7B0A" w:rsidP="000F34CA">
      <w:pPr>
        <w:pStyle w:val="ListParagraph"/>
        <w:numPr>
          <w:ilvl w:val="0"/>
          <w:numId w:val="21"/>
        </w:numPr>
        <w:tabs>
          <w:tab w:val="left" w:pos="1180"/>
          <w:tab w:val="left" w:pos="1181"/>
        </w:tabs>
        <w:spacing w:before="1" w:line="360" w:lineRule="auto"/>
        <w:ind w:left="0" w:hanging="361"/>
        <w:contextualSpacing w:val="0"/>
        <w:jc w:val="both"/>
        <w:rPr>
          <w:rFonts w:asciiTheme="majorHAnsi" w:hAnsiTheme="majorHAnsi" w:cstheme="majorHAnsi"/>
        </w:rPr>
      </w:pPr>
      <w:r w:rsidRPr="008A7B0A">
        <w:rPr>
          <w:rFonts w:asciiTheme="majorHAnsi" w:hAnsiTheme="majorHAnsi" w:cstheme="majorHAnsi"/>
        </w:rPr>
        <w:t>Request</w:t>
      </w:r>
      <w:r w:rsidRPr="008A7B0A">
        <w:rPr>
          <w:rFonts w:asciiTheme="majorHAnsi" w:hAnsiTheme="majorHAnsi" w:cstheme="majorHAnsi"/>
          <w:spacing w:val="-3"/>
        </w:rPr>
        <w:t xml:space="preserve"> </w:t>
      </w:r>
      <w:r w:rsidRPr="008A7B0A">
        <w:rPr>
          <w:rFonts w:asciiTheme="majorHAnsi" w:hAnsiTheme="majorHAnsi" w:cstheme="majorHAnsi"/>
        </w:rPr>
        <w:t>the transfer</w:t>
      </w:r>
      <w:r w:rsidRPr="008A7B0A">
        <w:rPr>
          <w:rFonts w:asciiTheme="majorHAnsi" w:hAnsiTheme="majorHAnsi" w:cstheme="majorHAnsi"/>
          <w:spacing w:val="-3"/>
        </w:rPr>
        <w:t xml:space="preserve"> </w:t>
      </w:r>
      <w:r w:rsidRPr="008A7B0A">
        <w:rPr>
          <w:rFonts w:asciiTheme="majorHAnsi" w:hAnsiTheme="majorHAnsi" w:cstheme="majorHAnsi"/>
        </w:rPr>
        <w:t>of</w:t>
      </w:r>
      <w:r w:rsidRPr="008A7B0A">
        <w:rPr>
          <w:rFonts w:asciiTheme="majorHAnsi" w:hAnsiTheme="majorHAnsi" w:cstheme="majorHAnsi"/>
          <w:spacing w:val="2"/>
        </w:rPr>
        <w:t xml:space="preserve"> </w:t>
      </w:r>
      <w:r w:rsidRPr="008A7B0A">
        <w:rPr>
          <w:rFonts w:asciiTheme="majorHAnsi" w:hAnsiTheme="majorHAnsi" w:cstheme="majorHAnsi"/>
        </w:rPr>
        <w:t>your</w:t>
      </w:r>
      <w:r w:rsidRPr="008A7B0A">
        <w:rPr>
          <w:rFonts w:asciiTheme="majorHAnsi" w:hAnsiTheme="majorHAnsi" w:cstheme="majorHAnsi"/>
          <w:spacing w:val="-2"/>
        </w:rPr>
        <w:t xml:space="preserve"> </w:t>
      </w:r>
      <w:r w:rsidRPr="008A7B0A">
        <w:rPr>
          <w:rFonts w:asciiTheme="majorHAnsi" w:hAnsiTheme="majorHAnsi" w:cstheme="majorHAnsi"/>
        </w:rPr>
        <w:t>personal</w:t>
      </w:r>
      <w:r w:rsidRPr="008A7B0A">
        <w:rPr>
          <w:rFonts w:asciiTheme="majorHAnsi" w:hAnsiTheme="majorHAnsi" w:cstheme="majorHAnsi"/>
          <w:spacing w:val="-3"/>
        </w:rPr>
        <w:t xml:space="preserve"> </w:t>
      </w:r>
      <w:r w:rsidRPr="008A7B0A">
        <w:rPr>
          <w:rFonts w:asciiTheme="majorHAnsi" w:hAnsiTheme="majorHAnsi" w:cstheme="majorHAnsi"/>
        </w:rPr>
        <w:t>information</w:t>
      </w:r>
      <w:r w:rsidRPr="008A7B0A">
        <w:rPr>
          <w:rFonts w:asciiTheme="majorHAnsi" w:hAnsiTheme="majorHAnsi" w:cstheme="majorHAnsi"/>
          <w:spacing w:val="-3"/>
        </w:rPr>
        <w:t xml:space="preserve"> </w:t>
      </w:r>
      <w:r w:rsidRPr="008A7B0A">
        <w:rPr>
          <w:rFonts w:asciiTheme="majorHAnsi" w:hAnsiTheme="majorHAnsi" w:cstheme="majorHAnsi"/>
        </w:rPr>
        <w:t>to</w:t>
      </w:r>
      <w:r w:rsidRPr="008A7B0A">
        <w:rPr>
          <w:rFonts w:asciiTheme="majorHAnsi" w:hAnsiTheme="majorHAnsi" w:cstheme="majorHAnsi"/>
          <w:spacing w:val="-2"/>
        </w:rPr>
        <w:t xml:space="preserve"> </w:t>
      </w:r>
      <w:r w:rsidRPr="008A7B0A">
        <w:rPr>
          <w:rFonts w:asciiTheme="majorHAnsi" w:hAnsiTheme="majorHAnsi" w:cstheme="majorHAnsi"/>
        </w:rPr>
        <w:t>another</w:t>
      </w:r>
      <w:r w:rsidRPr="008A7B0A">
        <w:rPr>
          <w:rFonts w:asciiTheme="majorHAnsi" w:hAnsiTheme="majorHAnsi" w:cstheme="majorHAnsi"/>
          <w:spacing w:val="-3"/>
        </w:rPr>
        <w:t xml:space="preserve"> </w:t>
      </w:r>
      <w:r w:rsidRPr="008A7B0A">
        <w:rPr>
          <w:rFonts w:asciiTheme="majorHAnsi" w:hAnsiTheme="majorHAnsi" w:cstheme="majorHAnsi"/>
        </w:rPr>
        <w:t>party</w:t>
      </w:r>
    </w:p>
    <w:p w14:paraId="775F0251" w14:textId="77777777" w:rsidR="008A7B0A" w:rsidRPr="008A7B0A" w:rsidRDefault="008A7B0A" w:rsidP="000F34CA">
      <w:pPr>
        <w:pStyle w:val="BodyText"/>
        <w:spacing w:before="1" w:line="360" w:lineRule="auto"/>
        <w:jc w:val="both"/>
        <w:rPr>
          <w:rFonts w:asciiTheme="majorHAnsi" w:hAnsiTheme="majorHAnsi" w:cstheme="majorHAnsi"/>
          <w:sz w:val="22"/>
          <w:szCs w:val="22"/>
        </w:rPr>
      </w:pPr>
    </w:p>
    <w:p w14:paraId="12E8DF21"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If you would like to exercise any of these rights, please raise a request via the OSCAR portal on the</w:t>
      </w:r>
      <w:r w:rsidRPr="008A7B0A">
        <w:rPr>
          <w:rFonts w:asciiTheme="majorHAnsi" w:hAnsiTheme="majorHAnsi" w:cstheme="majorHAnsi"/>
          <w:spacing w:val="-54"/>
          <w:sz w:val="22"/>
          <w:szCs w:val="22"/>
        </w:rPr>
        <w:t xml:space="preserve"> </w:t>
      </w:r>
      <w:r w:rsidRPr="008A7B0A">
        <w:rPr>
          <w:rFonts w:asciiTheme="majorHAnsi" w:hAnsiTheme="majorHAnsi" w:cstheme="majorHAnsi"/>
          <w:sz w:val="22"/>
          <w:szCs w:val="22"/>
        </w:rPr>
        <w:t>employee intranet.</w:t>
      </w:r>
    </w:p>
    <w:p w14:paraId="0AC4B8A7" w14:textId="77777777" w:rsidR="008A7B0A" w:rsidRPr="008A7B0A" w:rsidRDefault="008A7B0A" w:rsidP="000F34CA">
      <w:pPr>
        <w:pStyle w:val="BodyText"/>
        <w:spacing w:before="3" w:line="360" w:lineRule="auto"/>
        <w:jc w:val="both"/>
        <w:rPr>
          <w:rFonts w:asciiTheme="majorHAnsi" w:hAnsiTheme="majorHAnsi" w:cstheme="majorHAnsi"/>
          <w:sz w:val="22"/>
          <w:szCs w:val="22"/>
        </w:rPr>
      </w:pPr>
    </w:p>
    <w:p w14:paraId="37EC92F8" w14:textId="77777777" w:rsidR="008A7B0A" w:rsidRPr="008A7B0A" w:rsidRDefault="008A7B0A" w:rsidP="000F34CA">
      <w:pPr>
        <w:pStyle w:val="Heading1"/>
        <w:spacing w:before="1" w:line="360" w:lineRule="auto"/>
        <w:jc w:val="both"/>
        <w:rPr>
          <w:rFonts w:asciiTheme="majorHAnsi" w:hAnsiTheme="majorHAnsi" w:cstheme="majorHAnsi"/>
          <w:sz w:val="22"/>
          <w:szCs w:val="22"/>
        </w:rPr>
      </w:pPr>
      <w:r w:rsidRPr="008A7B0A">
        <w:rPr>
          <w:rFonts w:asciiTheme="majorHAnsi" w:hAnsiTheme="majorHAnsi" w:cstheme="majorHAnsi"/>
          <w:sz w:val="22"/>
          <w:szCs w:val="22"/>
        </w:rPr>
        <w:t>No</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fee</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usually</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required</w:t>
      </w:r>
    </w:p>
    <w:p w14:paraId="09CF05B2" w14:textId="77777777" w:rsidR="008A7B0A" w:rsidRPr="008A7B0A" w:rsidRDefault="008A7B0A" w:rsidP="000F34CA">
      <w:pPr>
        <w:pStyle w:val="BodyText"/>
        <w:spacing w:before="2" w:line="360" w:lineRule="auto"/>
        <w:jc w:val="both"/>
        <w:rPr>
          <w:rFonts w:asciiTheme="majorHAnsi" w:hAnsiTheme="majorHAnsi" w:cstheme="majorHAnsi"/>
          <w:b/>
          <w:sz w:val="22"/>
          <w:szCs w:val="22"/>
        </w:rPr>
      </w:pPr>
    </w:p>
    <w:p w14:paraId="661A29B8"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You will not have to pay a fee to access your personal information or to exercise any of your other</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rights.</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However, we</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may</w:t>
      </w:r>
      <w:r w:rsidRPr="008A7B0A">
        <w:rPr>
          <w:rFonts w:asciiTheme="majorHAnsi" w:hAnsiTheme="majorHAnsi" w:cstheme="majorHAnsi"/>
          <w:spacing w:val="-6"/>
          <w:sz w:val="22"/>
          <w:szCs w:val="22"/>
        </w:rPr>
        <w:t xml:space="preserve"> </w:t>
      </w:r>
      <w:r w:rsidRPr="008A7B0A">
        <w:rPr>
          <w:rFonts w:asciiTheme="majorHAnsi" w:hAnsiTheme="majorHAnsi" w:cstheme="majorHAnsi"/>
          <w:sz w:val="22"/>
          <w:szCs w:val="22"/>
        </w:rPr>
        <w:t>charge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a</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reasonable</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fee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if</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your</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request</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for</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access</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is</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clearly</w:t>
      </w:r>
      <w:r w:rsidRPr="008A7B0A">
        <w:rPr>
          <w:rFonts w:asciiTheme="majorHAnsi" w:hAnsiTheme="majorHAnsi" w:cstheme="majorHAnsi"/>
          <w:spacing w:val="-6"/>
          <w:sz w:val="22"/>
          <w:szCs w:val="22"/>
        </w:rPr>
        <w:t xml:space="preserve"> </w:t>
      </w:r>
      <w:r w:rsidRPr="008A7B0A">
        <w:rPr>
          <w:rFonts w:asciiTheme="majorHAnsi" w:hAnsiTheme="majorHAnsi" w:cstheme="majorHAnsi"/>
          <w:sz w:val="22"/>
          <w:szCs w:val="22"/>
        </w:rPr>
        <w:t>unfounded</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or</w:t>
      </w:r>
      <w:r w:rsidRPr="008A7B0A">
        <w:rPr>
          <w:rFonts w:asciiTheme="majorHAnsi" w:hAnsiTheme="majorHAnsi" w:cstheme="majorHAnsi"/>
          <w:spacing w:val="-53"/>
          <w:sz w:val="22"/>
          <w:szCs w:val="22"/>
        </w:rPr>
        <w:t xml:space="preserve">           </w:t>
      </w:r>
      <w:r w:rsidRPr="008A7B0A">
        <w:rPr>
          <w:rFonts w:asciiTheme="majorHAnsi" w:hAnsiTheme="majorHAnsi" w:cstheme="majorHAnsi"/>
          <w:sz w:val="22"/>
          <w:szCs w:val="22"/>
        </w:rPr>
        <w:t>excessive. Alternatively, we may</w:t>
      </w:r>
      <w:r w:rsidRPr="008A7B0A">
        <w:rPr>
          <w:rFonts w:asciiTheme="majorHAnsi" w:hAnsiTheme="majorHAnsi" w:cstheme="majorHAnsi"/>
          <w:spacing w:val="-8"/>
          <w:sz w:val="22"/>
          <w:szCs w:val="22"/>
        </w:rPr>
        <w:t xml:space="preserve"> </w:t>
      </w:r>
      <w:r w:rsidRPr="008A7B0A">
        <w:rPr>
          <w:rFonts w:asciiTheme="majorHAnsi" w:hAnsiTheme="majorHAnsi" w:cstheme="majorHAnsi"/>
          <w:sz w:val="22"/>
          <w:szCs w:val="22"/>
        </w:rPr>
        <w:t>refuse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to</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comply</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with the</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request in</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such</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circumstances.</w:t>
      </w:r>
    </w:p>
    <w:p w14:paraId="14BF708E" w14:textId="77777777" w:rsidR="008A7B0A" w:rsidRPr="008A7B0A" w:rsidRDefault="008A7B0A" w:rsidP="000F34CA">
      <w:pPr>
        <w:pStyle w:val="BodyText"/>
        <w:spacing w:before="6" w:line="360" w:lineRule="auto"/>
        <w:jc w:val="both"/>
        <w:rPr>
          <w:rFonts w:asciiTheme="majorHAnsi" w:hAnsiTheme="majorHAnsi" w:cstheme="majorHAnsi"/>
          <w:sz w:val="22"/>
          <w:szCs w:val="22"/>
        </w:rPr>
      </w:pPr>
    </w:p>
    <w:p w14:paraId="0F4DC2F8" w14:textId="77777777" w:rsidR="008A7B0A" w:rsidRPr="008A7B0A" w:rsidRDefault="008A7B0A" w:rsidP="000F34CA">
      <w:pPr>
        <w:pStyle w:val="Heading1"/>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Right</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to</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withdraw consent</w:t>
      </w:r>
    </w:p>
    <w:p w14:paraId="353D4D3B" w14:textId="77777777" w:rsidR="008A7B0A" w:rsidRPr="008A7B0A" w:rsidRDefault="008A7B0A" w:rsidP="000F34CA">
      <w:pPr>
        <w:pStyle w:val="BodyText"/>
        <w:spacing w:before="3" w:line="360" w:lineRule="auto"/>
        <w:jc w:val="both"/>
        <w:rPr>
          <w:rFonts w:asciiTheme="majorHAnsi" w:hAnsiTheme="majorHAnsi" w:cstheme="majorHAnsi"/>
          <w:b/>
          <w:sz w:val="22"/>
          <w:szCs w:val="22"/>
        </w:rPr>
      </w:pPr>
    </w:p>
    <w:p w14:paraId="0BC89F90"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 xml:space="preserve">In the limited circumstances where you may have provided your consent for processing your personal </w:t>
      </w:r>
      <w:r w:rsidRPr="008A7B0A">
        <w:rPr>
          <w:rFonts w:asciiTheme="majorHAnsi" w:hAnsiTheme="majorHAnsi" w:cstheme="majorHAnsi"/>
          <w:spacing w:val="-53"/>
          <w:sz w:val="22"/>
          <w:szCs w:val="22"/>
        </w:rPr>
        <w:t xml:space="preserve"> </w:t>
      </w:r>
      <w:r w:rsidRPr="008A7B0A">
        <w:rPr>
          <w:rFonts w:asciiTheme="majorHAnsi" w:hAnsiTheme="majorHAnsi" w:cstheme="majorHAnsi"/>
          <w:sz w:val="22"/>
          <w:szCs w:val="22"/>
        </w:rPr>
        <w:t>information, you have the right to withdraw your consent any time. To withdraw your consent, please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contact</w:t>
      </w:r>
      <w:r w:rsidRPr="008A7B0A">
        <w:rPr>
          <w:rFonts w:asciiTheme="majorHAnsi" w:hAnsiTheme="majorHAnsi" w:cstheme="majorHAnsi"/>
          <w:spacing w:val="-2"/>
          <w:sz w:val="22"/>
          <w:szCs w:val="22"/>
        </w:rPr>
        <w:t xml:space="preserve"> </w:t>
      </w:r>
      <w:hyperlink r:id="rId13" w:history="1">
        <w:r w:rsidRPr="008A7B0A">
          <w:rPr>
            <w:rStyle w:val="Hyperlink"/>
            <w:rFonts w:asciiTheme="majorHAnsi" w:hAnsiTheme="majorHAnsi" w:cstheme="majorHAnsi"/>
            <w:sz w:val="22"/>
            <w:szCs w:val="22"/>
          </w:rPr>
          <w:t>DPO@ombudsman-services.org</w:t>
        </w:r>
      </w:hyperlink>
      <w:r w:rsidRPr="008A7B0A">
        <w:rPr>
          <w:rFonts w:asciiTheme="majorHAnsi" w:hAnsiTheme="majorHAnsi" w:cstheme="majorHAnsi"/>
          <w:color w:val="0000FF"/>
          <w:sz w:val="22"/>
          <w:szCs w:val="22"/>
          <w:u w:val="single" w:color="0000FF"/>
        </w:rPr>
        <w:t>.</w:t>
      </w:r>
    </w:p>
    <w:p w14:paraId="2A9E0399" w14:textId="77777777" w:rsidR="008A7B0A" w:rsidRPr="008A7B0A" w:rsidRDefault="008A7B0A" w:rsidP="000F34CA">
      <w:pPr>
        <w:pStyle w:val="BodyText"/>
        <w:spacing w:before="3" w:line="360" w:lineRule="auto"/>
        <w:jc w:val="both"/>
        <w:rPr>
          <w:rFonts w:asciiTheme="majorHAnsi" w:hAnsiTheme="majorHAnsi" w:cstheme="majorHAnsi"/>
          <w:sz w:val="22"/>
          <w:szCs w:val="22"/>
        </w:rPr>
      </w:pPr>
    </w:p>
    <w:p w14:paraId="0AFCC579" w14:textId="77777777" w:rsidR="008A7B0A" w:rsidRPr="008A7B0A" w:rsidRDefault="008A7B0A" w:rsidP="000F34CA">
      <w:pPr>
        <w:pStyle w:val="BodyText"/>
        <w:spacing w:before="93" w:line="360" w:lineRule="auto"/>
        <w:jc w:val="both"/>
        <w:rPr>
          <w:rFonts w:asciiTheme="majorHAnsi" w:hAnsiTheme="majorHAnsi" w:cstheme="majorHAnsi"/>
          <w:sz w:val="22"/>
          <w:szCs w:val="22"/>
        </w:rPr>
      </w:pPr>
      <w:r w:rsidRPr="008A7B0A">
        <w:rPr>
          <w:rFonts w:asciiTheme="majorHAnsi" w:hAnsiTheme="majorHAnsi" w:cstheme="majorHAnsi"/>
          <w:sz w:val="22"/>
          <w:szCs w:val="22"/>
        </w:rPr>
        <w:t>Once we have received notification that you have withdrawn consent, we will stop processing your</w:t>
      </w:r>
      <w:r w:rsidRPr="008A7B0A">
        <w:rPr>
          <w:rFonts w:asciiTheme="majorHAnsi" w:hAnsiTheme="majorHAnsi" w:cstheme="majorHAnsi"/>
          <w:spacing w:val="-53"/>
          <w:sz w:val="22"/>
          <w:szCs w:val="22"/>
        </w:rPr>
        <w:t xml:space="preserve"> </w:t>
      </w:r>
      <w:r w:rsidRPr="008A7B0A">
        <w:rPr>
          <w:rFonts w:asciiTheme="majorHAnsi" w:hAnsiTheme="majorHAnsi" w:cstheme="majorHAnsi"/>
          <w:sz w:val="22"/>
          <w:szCs w:val="22"/>
        </w:rPr>
        <w:t>information</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unless</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we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have another legal basis for</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doing</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so.</w:t>
      </w:r>
    </w:p>
    <w:p w14:paraId="375A8D5C" w14:textId="77777777" w:rsidR="008A7B0A" w:rsidRPr="008A7B0A" w:rsidRDefault="008A7B0A" w:rsidP="000F34CA">
      <w:pPr>
        <w:pStyle w:val="Heading1"/>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Your</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duty</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to</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inform</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us</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of</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changes</w:t>
      </w:r>
    </w:p>
    <w:p w14:paraId="27EDD0E0" w14:textId="77777777" w:rsidR="008A7B0A" w:rsidRPr="008A7B0A" w:rsidRDefault="008A7B0A" w:rsidP="000F34CA">
      <w:pPr>
        <w:pStyle w:val="BodyText"/>
        <w:spacing w:before="3" w:line="360" w:lineRule="auto"/>
        <w:jc w:val="both"/>
        <w:rPr>
          <w:rFonts w:asciiTheme="majorHAnsi" w:hAnsiTheme="majorHAnsi" w:cstheme="majorHAnsi"/>
          <w:b/>
          <w:sz w:val="22"/>
          <w:szCs w:val="22"/>
        </w:rPr>
      </w:pPr>
    </w:p>
    <w:p w14:paraId="6972DBAB" w14:textId="77777777" w:rsidR="008A7B0A" w:rsidRPr="008A7B0A" w:rsidRDefault="008A7B0A" w:rsidP="000F34CA">
      <w:pPr>
        <w:pStyle w:val="BodyText"/>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It</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is</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important</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that</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the</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personal</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information</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we</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hold</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about</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you</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is</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accurate</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and</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complete.</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 xml:space="preserve">Please </w:t>
      </w:r>
      <w:r w:rsidRPr="008A7B0A">
        <w:rPr>
          <w:rFonts w:asciiTheme="majorHAnsi" w:hAnsiTheme="majorHAnsi" w:cstheme="majorHAnsi"/>
          <w:spacing w:val="-53"/>
          <w:sz w:val="22"/>
          <w:szCs w:val="22"/>
        </w:rPr>
        <w:t xml:space="preserve"> </w:t>
      </w:r>
      <w:r w:rsidRPr="008A7B0A">
        <w:rPr>
          <w:rFonts w:asciiTheme="majorHAnsi" w:hAnsiTheme="majorHAnsi" w:cstheme="majorHAnsi"/>
          <w:sz w:val="22"/>
          <w:szCs w:val="22"/>
        </w:rPr>
        <w:t>inform</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us promptly</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if</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your</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personal information</w:t>
      </w:r>
      <w:r w:rsidRPr="008A7B0A">
        <w:rPr>
          <w:rFonts w:asciiTheme="majorHAnsi" w:hAnsiTheme="majorHAnsi" w:cstheme="majorHAnsi"/>
          <w:spacing w:val="-1"/>
          <w:sz w:val="22"/>
          <w:szCs w:val="22"/>
        </w:rPr>
        <w:t xml:space="preserve"> </w:t>
      </w:r>
      <w:r w:rsidRPr="008A7B0A">
        <w:rPr>
          <w:rFonts w:asciiTheme="majorHAnsi" w:hAnsiTheme="majorHAnsi" w:cstheme="majorHAnsi"/>
          <w:sz w:val="22"/>
          <w:szCs w:val="22"/>
        </w:rPr>
        <w:t>changes.</w:t>
      </w:r>
    </w:p>
    <w:p w14:paraId="6F84364F" w14:textId="77777777" w:rsidR="008A7B0A" w:rsidRPr="008A7B0A" w:rsidRDefault="008A7B0A" w:rsidP="000F34CA">
      <w:pPr>
        <w:pStyle w:val="Heading1"/>
        <w:spacing w:line="360" w:lineRule="auto"/>
        <w:jc w:val="both"/>
        <w:rPr>
          <w:rFonts w:asciiTheme="majorHAnsi" w:hAnsiTheme="majorHAnsi" w:cstheme="majorHAnsi"/>
          <w:sz w:val="22"/>
          <w:szCs w:val="22"/>
        </w:rPr>
      </w:pPr>
      <w:r w:rsidRPr="008A7B0A">
        <w:rPr>
          <w:rFonts w:asciiTheme="majorHAnsi" w:hAnsiTheme="majorHAnsi" w:cstheme="majorHAnsi"/>
          <w:sz w:val="22"/>
          <w:szCs w:val="22"/>
        </w:rPr>
        <w:t>Complaints</w:t>
      </w:r>
      <w:r w:rsidRPr="008A7B0A">
        <w:rPr>
          <w:rFonts w:asciiTheme="majorHAnsi" w:hAnsiTheme="majorHAnsi" w:cstheme="majorHAnsi"/>
          <w:spacing w:val="-4"/>
          <w:sz w:val="22"/>
          <w:szCs w:val="22"/>
        </w:rPr>
        <w:t xml:space="preserve"> </w:t>
      </w:r>
      <w:r w:rsidRPr="008A7B0A">
        <w:rPr>
          <w:rFonts w:asciiTheme="majorHAnsi" w:hAnsiTheme="majorHAnsi" w:cstheme="majorHAnsi"/>
          <w:sz w:val="22"/>
          <w:szCs w:val="22"/>
        </w:rPr>
        <w:t>to</w:t>
      </w:r>
      <w:r w:rsidRPr="008A7B0A">
        <w:rPr>
          <w:rFonts w:asciiTheme="majorHAnsi" w:hAnsiTheme="majorHAnsi" w:cstheme="majorHAnsi"/>
          <w:spacing w:val="-2"/>
          <w:sz w:val="22"/>
          <w:szCs w:val="22"/>
        </w:rPr>
        <w:t xml:space="preserve"> </w:t>
      </w:r>
      <w:r w:rsidRPr="008A7B0A">
        <w:rPr>
          <w:rFonts w:asciiTheme="majorHAnsi" w:hAnsiTheme="majorHAnsi" w:cstheme="majorHAnsi"/>
          <w:sz w:val="22"/>
          <w:szCs w:val="22"/>
        </w:rPr>
        <w:t>the</w:t>
      </w:r>
      <w:r w:rsidRPr="008A7B0A">
        <w:rPr>
          <w:rFonts w:asciiTheme="majorHAnsi" w:hAnsiTheme="majorHAnsi" w:cstheme="majorHAnsi"/>
          <w:spacing w:val="-3"/>
          <w:sz w:val="22"/>
          <w:szCs w:val="22"/>
        </w:rPr>
        <w:t xml:space="preserve"> </w:t>
      </w:r>
      <w:r w:rsidRPr="008A7B0A">
        <w:rPr>
          <w:rFonts w:asciiTheme="majorHAnsi" w:hAnsiTheme="majorHAnsi" w:cstheme="majorHAnsi"/>
          <w:sz w:val="22"/>
          <w:szCs w:val="22"/>
        </w:rPr>
        <w:t>ICO</w:t>
      </w:r>
    </w:p>
    <w:p w14:paraId="3E245941" w14:textId="77777777" w:rsidR="008A7B0A" w:rsidRPr="008A7B0A" w:rsidRDefault="008A7B0A" w:rsidP="000F34CA">
      <w:pPr>
        <w:pStyle w:val="BodyText"/>
        <w:spacing w:before="5" w:line="360" w:lineRule="auto"/>
        <w:jc w:val="both"/>
        <w:rPr>
          <w:rFonts w:asciiTheme="majorHAnsi" w:hAnsiTheme="majorHAnsi" w:cstheme="majorHAnsi"/>
          <w:b/>
          <w:sz w:val="22"/>
          <w:szCs w:val="22"/>
        </w:rPr>
      </w:pPr>
    </w:p>
    <w:p w14:paraId="02C51EAB" w14:textId="5B2CF5FB" w:rsidR="00214932" w:rsidRDefault="008A7B0A" w:rsidP="000F34CA">
      <w:pPr>
        <w:pStyle w:val="NoSpacing"/>
        <w:spacing w:line="360" w:lineRule="auto"/>
        <w:jc w:val="both"/>
        <w:rPr>
          <w:rFonts w:ascii="Arial" w:hAnsi="Arial" w:cs="Arial"/>
        </w:rPr>
      </w:pPr>
      <w:r w:rsidRPr="008A7B0A">
        <w:rPr>
          <w:rFonts w:asciiTheme="majorHAnsi" w:hAnsiTheme="majorHAnsi" w:cstheme="majorHAnsi"/>
          <w:color w:val="auto"/>
        </w:rPr>
        <w:t>You have the right to make a complaint at any time to the Information Commissioner’s Office (ICO),</w:t>
      </w:r>
      <w:r w:rsidRPr="008A7B0A">
        <w:rPr>
          <w:rFonts w:asciiTheme="majorHAnsi" w:hAnsiTheme="majorHAnsi" w:cstheme="majorHAnsi"/>
          <w:color w:val="auto"/>
          <w:spacing w:val="-53"/>
        </w:rPr>
        <w:t xml:space="preserve"> </w:t>
      </w:r>
      <w:r w:rsidRPr="008A7B0A">
        <w:rPr>
          <w:rFonts w:asciiTheme="majorHAnsi" w:hAnsiTheme="majorHAnsi" w:cstheme="majorHAnsi"/>
          <w:color w:val="auto"/>
        </w:rPr>
        <w:t>the</w:t>
      </w:r>
      <w:r w:rsidRPr="008A7B0A">
        <w:rPr>
          <w:rFonts w:asciiTheme="majorHAnsi" w:hAnsiTheme="majorHAnsi" w:cstheme="majorHAnsi"/>
          <w:color w:val="auto"/>
          <w:spacing w:val="-2"/>
        </w:rPr>
        <w:t xml:space="preserve"> </w:t>
      </w:r>
      <w:r w:rsidRPr="008A7B0A">
        <w:rPr>
          <w:rFonts w:asciiTheme="majorHAnsi" w:hAnsiTheme="majorHAnsi" w:cstheme="majorHAnsi"/>
          <w:color w:val="auto"/>
        </w:rPr>
        <w:t>UK</w:t>
      </w:r>
      <w:r w:rsidRPr="008A7B0A">
        <w:rPr>
          <w:rFonts w:asciiTheme="majorHAnsi" w:hAnsiTheme="majorHAnsi" w:cstheme="majorHAnsi"/>
          <w:color w:val="auto"/>
          <w:spacing w:val="-1"/>
        </w:rPr>
        <w:t xml:space="preserve"> </w:t>
      </w:r>
      <w:r w:rsidRPr="008A7B0A">
        <w:rPr>
          <w:rFonts w:asciiTheme="majorHAnsi" w:hAnsiTheme="majorHAnsi" w:cstheme="majorHAnsi"/>
          <w:color w:val="auto"/>
        </w:rPr>
        <w:t>supervisory</w:t>
      </w:r>
      <w:r w:rsidRPr="008A7B0A">
        <w:rPr>
          <w:rFonts w:asciiTheme="majorHAnsi" w:hAnsiTheme="majorHAnsi" w:cstheme="majorHAnsi"/>
          <w:color w:val="auto"/>
          <w:spacing w:val="-2"/>
        </w:rPr>
        <w:t xml:space="preserve"> </w:t>
      </w:r>
      <w:r w:rsidRPr="008A7B0A">
        <w:rPr>
          <w:rFonts w:asciiTheme="majorHAnsi" w:hAnsiTheme="majorHAnsi" w:cstheme="majorHAnsi"/>
          <w:color w:val="auto"/>
        </w:rPr>
        <w:t>authority</w:t>
      </w:r>
      <w:r w:rsidRPr="008A7B0A">
        <w:rPr>
          <w:rFonts w:asciiTheme="majorHAnsi" w:hAnsiTheme="majorHAnsi" w:cstheme="majorHAnsi"/>
          <w:color w:val="auto"/>
          <w:spacing w:val="-4"/>
        </w:rPr>
        <w:t xml:space="preserve"> </w:t>
      </w:r>
      <w:r w:rsidRPr="008A7B0A">
        <w:rPr>
          <w:rFonts w:asciiTheme="majorHAnsi" w:hAnsiTheme="majorHAnsi" w:cstheme="majorHAnsi"/>
          <w:color w:val="auto"/>
        </w:rPr>
        <w:t>f</w:t>
      </w:r>
      <w:r w:rsidRPr="008A7B0A">
        <w:rPr>
          <w:rFonts w:ascii="Arial" w:hAnsi="Arial" w:cs="Arial"/>
          <w:color w:val="auto"/>
        </w:rPr>
        <w:t>or</w:t>
      </w:r>
      <w:r w:rsidRPr="008A7B0A">
        <w:rPr>
          <w:rFonts w:ascii="Arial" w:hAnsi="Arial" w:cs="Arial"/>
          <w:color w:val="auto"/>
          <w:spacing w:val="2"/>
        </w:rPr>
        <w:t xml:space="preserve"> </w:t>
      </w:r>
      <w:r w:rsidRPr="008A7B0A">
        <w:rPr>
          <w:rFonts w:ascii="Arial" w:hAnsi="Arial" w:cs="Arial"/>
          <w:color w:val="auto"/>
        </w:rPr>
        <w:t>data</w:t>
      </w:r>
      <w:r w:rsidRPr="008A7B0A">
        <w:rPr>
          <w:rFonts w:ascii="Arial" w:hAnsi="Arial" w:cs="Arial"/>
          <w:color w:val="auto"/>
          <w:spacing w:val="1"/>
        </w:rPr>
        <w:t xml:space="preserve"> </w:t>
      </w:r>
      <w:r w:rsidRPr="008A7B0A">
        <w:rPr>
          <w:rFonts w:ascii="Arial" w:hAnsi="Arial" w:cs="Arial"/>
          <w:color w:val="auto"/>
        </w:rPr>
        <w:t>protection</w:t>
      </w:r>
      <w:r w:rsidRPr="008A7B0A">
        <w:rPr>
          <w:rFonts w:ascii="Arial" w:hAnsi="Arial" w:cs="Arial"/>
          <w:color w:val="auto"/>
          <w:spacing w:val="-1"/>
        </w:rPr>
        <w:t xml:space="preserve"> </w:t>
      </w:r>
      <w:r w:rsidRPr="008A7B0A">
        <w:rPr>
          <w:rFonts w:ascii="Arial" w:hAnsi="Arial" w:cs="Arial"/>
          <w:color w:val="auto"/>
        </w:rPr>
        <w:t>issues</w:t>
      </w:r>
      <w:r w:rsidRPr="004605DA">
        <w:rPr>
          <w:rFonts w:ascii="Arial" w:hAnsi="Arial" w:cs="Arial"/>
        </w:rPr>
        <w:t>.</w:t>
      </w:r>
    </w:p>
    <w:p w14:paraId="66E58CA0" w14:textId="1B37304E" w:rsidR="008A7B0A" w:rsidRDefault="008A7B0A" w:rsidP="000F34CA">
      <w:pPr>
        <w:pStyle w:val="NoSpacing"/>
        <w:spacing w:line="360" w:lineRule="auto"/>
        <w:jc w:val="both"/>
        <w:rPr>
          <w:rFonts w:ascii="Arial" w:hAnsi="Arial" w:cs="Arial"/>
        </w:rPr>
      </w:pPr>
    </w:p>
    <w:p w14:paraId="2ED09293" w14:textId="77777777" w:rsidR="008A7B0A" w:rsidRDefault="008A7B0A" w:rsidP="008A7B0A">
      <w:pPr>
        <w:pStyle w:val="NoSpacing"/>
        <w:spacing w:line="360" w:lineRule="auto"/>
        <w:jc w:val="both"/>
        <w:rPr>
          <w:rStyle w:val="IntenseEmphasis"/>
          <w:i w:val="0"/>
          <w:iCs w:val="0"/>
          <w:color w:val="520051"/>
        </w:rPr>
        <w:sectPr w:rsidR="008A7B0A" w:rsidSect="008A7B0A">
          <w:headerReference w:type="default" r:id="rId14"/>
          <w:footerReference w:type="default" r:id="rId15"/>
          <w:headerReference w:type="first" r:id="rId16"/>
          <w:footerReference w:type="first" r:id="rId17"/>
          <w:pgSz w:w="11907" w:h="16840" w:code="9"/>
          <w:pgMar w:top="1440" w:right="1440" w:bottom="1440" w:left="1440" w:header="1021" w:footer="720" w:gutter="0"/>
          <w:cols w:space="708"/>
          <w:titlePg/>
          <w:docGrid w:linePitch="360"/>
        </w:sectPr>
      </w:pPr>
    </w:p>
    <w:tbl>
      <w:tblPr>
        <w:tblW w:w="17129" w:type="dxa"/>
        <w:tblInd w:w="-10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06"/>
        <w:gridCol w:w="2737"/>
        <w:gridCol w:w="2582"/>
        <w:gridCol w:w="3037"/>
        <w:gridCol w:w="2127"/>
        <w:gridCol w:w="3340"/>
      </w:tblGrid>
      <w:tr w:rsidR="008A7B0A" w14:paraId="70A43A13" w14:textId="77777777" w:rsidTr="008F13DE">
        <w:trPr>
          <w:trHeight w:val="705"/>
        </w:trPr>
        <w:tc>
          <w:tcPr>
            <w:tcW w:w="15983" w:type="dxa"/>
            <w:gridSpan w:val="6"/>
          </w:tcPr>
          <w:p w14:paraId="2CB32BCE" w14:textId="77777777" w:rsidR="008A7B0A" w:rsidRDefault="008A7B0A" w:rsidP="00420ED8">
            <w:pPr>
              <w:pStyle w:val="TableParagraph"/>
              <w:ind w:left="107"/>
              <w:rPr>
                <w:b/>
                <w:sz w:val="20"/>
              </w:rPr>
            </w:pPr>
            <w:r>
              <w:lastRenderedPageBreak/>
              <w:br w:type="page"/>
            </w:r>
            <w:r w:rsidRPr="004605DA">
              <w:rPr>
                <w:sz w:val="20"/>
                <w:szCs w:val="20"/>
              </w:rPr>
              <w:t>SCH</w:t>
            </w:r>
            <w:r w:rsidRPr="004605DA">
              <w:rPr>
                <w:b/>
                <w:sz w:val="20"/>
                <w:szCs w:val="20"/>
              </w:rPr>
              <w:t>E</w:t>
            </w:r>
            <w:r>
              <w:rPr>
                <w:b/>
                <w:sz w:val="20"/>
              </w:rPr>
              <w:t>DULE</w:t>
            </w:r>
            <w:r>
              <w:rPr>
                <w:b/>
                <w:spacing w:val="-3"/>
                <w:sz w:val="20"/>
              </w:rPr>
              <w:t xml:space="preserve"> </w:t>
            </w:r>
            <w:r>
              <w:rPr>
                <w:b/>
                <w:sz w:val="20"/>
              </w:rPr>
              <w:t>OF</w:t>
            </w:r>
            <w:r>
              <w:rPr>
                <w:b/>
                <w:spacing w:val="-3"/>
                <w:sz w:val="20"/>
              </w:rPr>
              <w:t xml:space="preserve"> </w:t>
            </w:r>
            <w:r>
              <w:rPr>
                <w:b/>
                <w:sz w:val="20"/>
              </w:rPr>
              <w:t>DATA</w:t>
            </w:r>
            <w:r>
              <w:rPr>
                <w:b/>
                <w:spacing w:val="-6"/>
                <w:sz w:val="20"/>
              </w:rPr>
              <w:t xml:space="preserve"> </w:t>
            </w:r>
            <w:r>
              <w:rPr>
                <w:b/>
                <w:sz w:val="20"/>
              </w:rPr>
              <w:t>PROCESSING</w:t>
            </w:r>
            <w:r>
              <w:rPr>
                <w:b/>
                <w:spacing w:val="2"/>
                <w:sz w:val="20"/>
              </w:rPr>
              <w:t xml:space="preserve"> </w:t>
            </w:r>
            <w:r>
              <w:rPr>
                <w:b/>
                <w:sz w:val="20"/>
              </w:rPr>
              <w:t>ACTIVITIES</w:t>
            </w:r>
          </w:p>
        </w:tc>
      </w:tr>
      <w:tr w:rsidR="008A7B0A" w14:paraId="41430E3D" w14:textId="77777777" w:rsidTr="008F13DE">
        <w:trPr>
          <w:trHeight w:val="707"/>
        </w:trPr>
        <w:tc>
          <w:tcPr>
            <w:tcW w:w="3084" w:type="dxa"/>
          </w:tcPr>
          <w:p w14:paraId="6754EC9A" w14:textId="77777777" w:rsidR="008A7B0A" w:rsidRDefault="008A7B0A" w:rsidP="00420ED8">
            <w:pPr>
              <w:pStyle w:val="TableParagraph"/>
              <w:spacing w:before="118"/>
              <w:ind w:left="1264" w:right="208" w:hanging="1040"/>
              <w:rPr>
                <w:b/>
                <w:sz w:val="20"/>
              </w:rPr>
            </w:pPr>
            <w:r>
              <w:rPr>
                <w:b/>
                <w:sz w:val="20"/>
              </w:rPr>
              <w:t>CATEGORY</w:t>
            </w:r>
            <w:r>
              <w:rPr>
                <w:b/>
                <w:spacing w:val="-6"/>
                <w:sz w:val="20"/>
              </w:rPr>
              <w:t xml:space="preserve"> </w:t>
            </w:r>
            <w:r>
              <w:rPr>
                <w:b/>
                <w:sz w:val="20"/>
              </w:rPr>
              <w:t>OF</w:t>
            </w:r>
            <w:r>
              <w:rPr>
                <w:b/>
                <w:spacing w:val="-6"/>
                <w:sz w:val="20"/>
              </w:rPr>
              <w:t xml:space="preserve"> </w:t>
            </w:r>
            <w:r>
              <w:rPr>
                <w:b/>
                <w:sz w:val="20"/>
              </w:rPr>
              <w:t>PERSONAL</w:t>
            </w:r>
            <w:r>
              <w:rPr>
                <w:b/>
                <w:spacing w:val="-53"/>
                <w:sz w:val="20"/>
              </w:rPr>
              <w:t xml:space="preserve"> </w:t>
            </w:r>
            <w:r>
              <w:rPr>
                <w:b/>
                <w:sz w:val="20"/>
              </w:rPr>
              <w:t>DATA</w:t>
            </w:r>
          </w:p>
        </w:tc>
        <w:tc>
          <w:tcPr>
            <w:tcW w:w="2554" w:type="dxa"/>
          </w:tcPr>
          <w:p w14:paraId="4005B9F8" w14:textId="77777777" w:rsidR="008A7B0A" w:rsidRDefault="008A7B0A" w:rsidP="00420ED8">
            <w:pPr>
              <w:pStyle w:val="TableParagraph"/>
              <w:spacing w:before="118"/>
              <w:ind w:left="674" w:right="431" w:hanging="226"/>
              <w:rPr>
                <w:b/>
                <w:sz w:val="20"/>
              </w:rPr>
            </w:pPr>
            <w:r>
              <w:rPr>
                <w:b/>
                <w:spacing w:val="-1"/>
                <w:sz w:val="20"/>
              </w:rPr>
              <w:t xml:space="preserve">CATEGORIES </w:t>
            </w:r>
            <w:r>
              <w:rPr>
                <w:b/>
                <w:sz w:val="20"/>
              </w:rPr>
              <w:t>OF</w:t>
            </w:r>
            <w:r>
              <w:rPr>
                <w:b/>
                <w:spacing w:val="-53"/>
                <w:sz w:val="20"/>
              </w:rPr>
              <w:t xml:space="preserve"> </w:t>
            </w:r>
            <w:r>
              <w:rPr>
                <w:b/>
                <w:sz w:val="20"/>
              </w:rPr>
              <w:t>RECIPIENTS</w:t>
            </w:r>
          </w:p>
        </w:tc>
        <w:tc>
          <w:tcPr>
            <w:tcW w:w="2409" w:type="dxa"/>
          </w:tcPr>
          <w:p w14:paraId="36BC39C2" w14:textId="77777777" w:rsidR="008A7B0A" w:rsidRDefault="008A7B0A" w:rsidP="00420ED8">
            <w:pPr>
              <w:pStyle w:val="TableParagraph"/>
              <w:spacing w:before="118"/>
              <w:ind w:left="538" w:right="517" w:firstLine="12"/>
              <w:rPr>
                <w:b/>
                <w:sz w:val="20"/>
              </w:rPr>
            </w:pPr>
            <w:r>
              <w:rPr>
                <w:b/>
                <w:sz w:val="20"/>
              </w:rPr>
              <w:t>PURPOSE OF</w:t>
            </w:r>
            <w:r>
              <w:rPr>
                <w:b/>
                <w:spacing w:val="-53"/>
                <w:sz w:val="20"/>
              </w:rPr>
              <w:t xml:space="preserve"> </w:t>
            </w:r>
            <w:r>
              <w:rPr>
                <w:b/>
                <w:w w:val="95"/>
                <w:sz w:val="20"/>
              </w:rPr>
              <w:t>PROCESSING</w:t>
            </w:r>
          </w:p>
        </w:tc>
        <w:tc>
          <w:tcPr>
            <w:tcW w:w="2834" w:type="dxa"/>
          </w:tcPr>
          <w:p w14:paraId="6E009912" w14:textId="77777777" w:rsidR="008A7B0A" w:rsidRDefault="008A7B0A" w:rsidP="00420ED8">
            <w:pPr>
              <w:pStyle w:val="TableParagraph"/>
              <w:spacing w:before="118"/>
              <w:ind w:left="471" w:right="395" w:hanging="51"/>
              <w:rPr>
                <w:b/>
                <w:sz w:val="20"/>
              </w:rPr>
            </w:pPr>
            <w:r>
              <w:rPr>
                <w:b/>
                <w:sz w:val="20"/>
              </w:rPr>
              <w:t>LAWFUL BASIS FOR</w:t>
            </w:r>
            <w:r>
              <w:rPr>
                <w:b/>
                <w:spacing w:val="-53"/>
                <w:sz w:val="20"/>
              </w:rPr>
              <w:t xml:space="preserve"> </w:t>
            </w:r>
            <w:r>
              <w:rPr>
                <w:b/>
                <w:spacing w:val="-1"/>
                <w:sz w:val="20"/>
              </w:rPr>
              <w:t>DATA</w:t>
            </w:r>
            <w:r>
              <w:rPr>
                <w:b/>
                <w:spacing w:val="-13"/>
                <w:sz w:val="20"/>
              </w:rPr>
              <w:t xml:space="preserve"> </w:t>
            </w:r>
            <w:r>
              <w:rPr>
                <w:b/>
                <w:sz w:val="20"/>
              </w:rPr>
              <w:t>PROCESSING</w:t>
            </w:r>
          </w:p>
        </w:tc>
        <w:tc>
          <w:tcPr>
            <w:tcW w:w="1985" w:type="dxa"/>
          </w:tcPr>
          <w:p w14:paraId="27FD4053" w14:textId="77777777" w:rsidR="008A7B0A" w:rsidRDefault="008A7B0A" w:rsidP="00420ED8">
            <w:pPr>
              <w:pStyle w:val="TableParagraph"/>
              <w:spacing w:before="118"/>
              <w:ind w:left="498" w:right="366" w:hanging="111"/>
              <w:rPr>
                <w:b/>
                <w:sz w:val="20"/>
              </w:rPr>
            </w:pPr>
            <w:r>
              <w:rPr>
                <w:b/>
                <w:spacing w:val="-1"/>
                <w:sz w:val="20"/>
              </w:rPr>
              <w:t>LEGITIMATE</w:t>
            </w:r>
            <w:r>
              <w:rPr>
                <w:b/>
                <w:spacing w:val="-53"/>
                <w:sz w:val="20"/>
              </w:rPr>
              <w:t xml:space="preserve"> </w:t>
            </w:r>
            <w:r>
              <w:rPr>
                <w:b/>
                <w:sz w:val="20"/>
              </w:rPr>
              <w:t>INTEREST</w:t>
            </w:r>
          </w:p>
        </w:tc>
        <w:tc>
          <w:tcPr>
            <w:tcW w:w="3117" w:type="dxa"/>
          </w:tcPr>
          <w:p w14:paraId="39998280" w14:textId="77777777" w:rsidR="008A7B0A" w:rsidRDefault="008A7B0A" w:rsidP="00420ED8">
            <w:pPr>
              <w:pStyle w:val="TableParagraph"/>
              <w:rPr>
                <w:sz w:val="20"/>
              </w:rPr>
            </w:pPr>
          </w:p>
          <w:p w14:paraId="513033E1" w14:textId="77777777" w:rsidR="008A7B0A" w:rsidRDefault="008A7B0A" w:rsidP="00420ED8">
            <w:pPr>
              <w:pStyle w:val="TableParagraph"/>
              <w:ind w:left="573"/>
              <w:rPr>
                <w:b/>
                <w:sz w:val="20"/>
              </w:rPr>
            </w:pPr>
            <w:r>
              <w:rPr>
                <w:b/>
                <w:sz w:val="20"/>
              </w:rPr>
              <w:t>RETENTION</w:t>
            </w:r>
            <w:r>
              <w:rPr>
                <w:b/>
                <w:spacing w:val="-5"/>
                <w:sz w:val="20"/>
              </w:rPr>
              <w:t xml:space="preserve"> </w:t>
            </w:r>
            <w:r>
              <w:rPr>
                <w:b/>
                <w:sz w:val="20"/>
              </w:rPr>
              <w:t>PERIOD</w:t>
            </w:r>
          </w:p>
        </w:tc>
      </w:tr>
      <w:tr w:rsidR="008A7B0A" w14:paraId="22605909" w14:textId="77777777" w:rsidTr="008F13DE">
        <w:trPr>
          <w:trHeight w:val="1588"/>
        </w:trPr>
        <w:tc>
          <w:tcPr>
            <w:tcW w:w="3084" w:type="dxa"/>
          </w:tcPr>
          <w:p w14:paraId="44860949" w14:textId="77777777" w:rsidR="008A7B0A" w:rsidRDefault="008A7B0A" w:rsidP="00420ED8">
            <w:pPr>
              <w:pStyle w:val="TableParagraph"/>
            </w:pPr>
          </w:p>
          <w:p w14:paraId="651F082A" w14:textId="77777777" w:rsidR="008A7B0A" w:rsidRDefault="008A7B0A" w:rsidP="00420ED8">
            <w:pPr>
              <w:pStyle w:val="TableParagraph"/>
              <w:spacing w:before="189"/>
              <w:ind w:left="107" w:right="345"/>
              <w:jc w:val="both"/>
              <w:rPr>
                <w:sz w:val="20"/>
              </w:rPr>
            </w:pPr>
            <w:r>
              <w:rPr>
                <w:sz w:val="20"/>
              </w:rPr>
              <w:t>Recruitment</w:t>
            </w:r>
            <w:r>
              <w:rPr>
                <w:spacing w:val="-6"/>
                <w:sz w:val="20"/>
              </w:rPr>
              <w:t xml:space="preserve"> </w:t>
            </w:r>
            <w:r>
              <w:rPr>
                <w:sz w:val="20"/>
              </w:rPr>
              <w:t>details</w:t>
            </w:r>
            <w:r>
              <w:rPr>
                <w:spacing w:val="-5"/>
                <w:sz w:val="20"/>
              </w:rPr>
              <w:t xml:space="preserve"> </w:t>
            </w:r>
            <w:r>
              <w:rPr>
                <w:sz w:val="20"/>
              </w:rPr>
              <w:t>(including</w:t>
            </w:r>
            <w:r>
              <w:rPr>
                <w:spacing w:val="-53"/>
                <w:sz w:val="20"/>
              </w:rPr>
              <w:t xml:space="preserve"> </w:t>
            </w:r>
            <w:r>
              <w:rPr>
                <w:sz w:val="20"/>
              </w:rPr>
              <w:t>contact details, CV, referees,</w:t>
            </w:r>
            <w:r>
              <w:rPr>
                <w:spacing w:val="-53"/>
                <w:sz w:val="20"/>
              </w:rPr>
              <w:t xml:space="preserve"> </w:t>
            </w:r>
            <w:r>
              <w:rPr>
                <w:sz w:val="20"/>
              </w:rPr>
              <w:t>work</w:t>
            </w:r>
            <w:r>
              <w:rPr>
                <w:spacing w:val="1"/>
                <w:sz w:val="20"/>
              </w:rPr>
              <w:t xml:space="preserve"> </w:t>
            </w:r>
            <w:r>
              <w:rPr>
                <w:sz w:val="20"/>
              </w:rPr>
              <w:t>history,</w:t>
            </w:r>
            <w:r>
              <w:rPr>
                <w:spacing w:val="-3"/>
                <w:sz w:val="20"/>
              </w:rPr>
              <w:t xml:space="preserve"> </w:t>
            </w:r>
            <w:r>
              <w:rPr>
                <w:sz w:val="20"/>
              </w:rPr>
              <w:t>qualifications)</w:t>
            </w:r>
          </w:p>
        </w:tc>
        <w:tc>
          <w:tcPr>
            <w:tcW w:w="2554" w:type="dxa"/>
          </w:tcPr>
          <w:p w14:paraId="72891A82" w14:textId="77777777" w:rsidR="008A7B0A" w:rsidRDefault="008A7B0A" w:rsidP="00420ED8">
            <w:pPr>
              <w:pStyle w:val="TableParagraph"/>
              <w:spacing w:before="4"/>
              <w:rPr>
                <w:sz w:val="18"/>
              </w:rPr>
            </w:pPr>
          </w:p>
          <w:p w14:paraId="10CAD29C" w14:textId="77777777" w:rsidR="008A7B0A" w:rsidRDefault="008A7B0A" w:rsidP="00420ED8">
            <w:pPr>
              <w:pStyle w:val="TableParagraph"/>
              <w:ind w:left="108" w:right="622"/>
              <w:rPr>
                <w:sz w:val="20"/>
              </w:rPr>
            </w:pPr>
            <w:r>
              <w:rPr>
                <w:sz w:val="20"/>
              </w:rPr>
              <w:t>OS employees in</w:t>
            </w:r>
            <w:r>
              <w:rPr>
                <w:spacing w:val="1"/>
                <w:sz w:val="20"/>
              </w:rPr>
              <w:t xml:space="preserve"> </w:t>
            </w:r>
            <w:r>
              <w:rPr>
                <w:spacing w:val="-1"/>
                <w:sz w:val="20"/>
              </w:rPr>
              <w:t>recruitment</w:t>
            </w:r>
            <w:r>
              <w:rPr>
                <w:spacing w:val="-7"/>
                <w:sz w:val="20"/>
              </w:rPr>
              <w:t xml:space="preserve"> </w:t>
            </w:r>
            <w:r>
              <w:rPr>
                <w:sz w:val="20"/>
              </w:rPr>
              <w:t>function;</w:t>
            </w:r>
          </w:p>
          <w:p w14:paraId="4FFE5501" w14:textId="77777777" w:rsidR="008A7B0A" w:rsidRDefault="008A7B0A" w:rsidP="00420ED8">
            <w:pPr>
              <w:pStyle w:val="TableParagraph"/>
              <w:spacing w:before="1"/>
              <w:ind w:left="108" w:right="104"/>
              <w:rPr>
                <w:sz w:val="20"/>
              </w:rPr>
            </w:pPr>
            <w:r>
              <w:rPr>
                <w:sz w:val="20"/>
              </w:rPr>
              <w:t>Line</w:t>
            </w:r>
            <w:r>
              <w:rPr>
                <w:spacing w:val="-6"/>
                <w:sz w:val="20"/>
              </w:rPr>
              <w:t xml:space="preserve"> </w:t>
            </w:r>
            <w:r>
              <w:rPr>
                <w:sz w:val="20"/>
              </w:rPr>
              <w:t>managers</w:t>
            </w:r>
            <w:r>
              <w:rPr>
                <w:spacing w:val="-3"/>
                <w:sz w:val="20"/>
              </w:rPr>
              <w:t xml:space="preserve"> </w:t>
            </w:r>
            <w:r>
              <w:rPr>
                <w:sz w:val="20"/>
              </w:rPr>
              <w:t>involved</w:t>
            </w:r>
            <w:r>
              <w:rPr>
                <w:spacing w:val="-3"/>
                <w:sz w:val="20"/>
              </w:rPr>
              <w:t xml:space="preserve"> </w:t>
            </w:r>
            <w:r>
              <w:rPr>
                <w:sz w:val="20"/>
              </w:rPr>
              <w:t>in</w:t>
            </w:r>
            <w:r>
              <w:rPr>
                <w:spacing w:val="-52"/>
                <w:sz w:val="20"/>
              </w:rPr>
              <w:t xml:space="preserve"> </w:t>
            </w:r>
            <w:r>
              <w:rPr>
                <w:sz w:val="20"/>
              </w:rPr>
              <w:t>hiring;</w:t>
            </w:r>
          </w:p>
          <w:p w14:paraId="6B0FF941" w14:textId="77777777" w:rsidR="008A7B0A" w:rsidRDefault="008A7B0A" w:rsidP="00420ED8">
            <w:pPr>
              <w:pStyle w:val="TableParagraph"/>
              <w:spacing w:line="228" w:lineRule="exact"/>
              <w:ind w:left="108"/>
              <w:rPr>
                <w:sz w:val="20"/>
              </w:rPr>
            </w:pPr>
            <w:r>
              <w:rPr>
                <w:sz w:val="20"/>
              </w:rPr>
              <w:t>Legal</w:t>
            </w:r>
            <w:r>
              <w:rPr>
                <w:spacing w:val="-4"/>
                <w:sz w:val="20"/>
              </w:rPr>
              <w:t xml:space="preserve"> </w:t>
            </w:r>
            <w:r>
              <w:rPr>
                <w:sz w:val="20"/>
              </w:rPr>
              <w:t>counsel</w:t>
            </w:r>
          </w:p>
        </w:tc>
        <w:tc>
          <w:tcPr>
            <w:tcW w:w="2409" w:type="dxa"/>
          </w:tcPr>
          <w:p w14:paraId="5EDA100C" w14:textId="77777777" w:rsidR="008A7B0A" w:rsidRDefault="008A7B0A" w:rsidP="00420ED8">
            <w:pPr>
              <w:pStyle w:val="TableParagraph"/>
            </w:pPr>
          </w:p>
          <w:p w14:paraId="6EA689AD" w14:textId="77777777" w:rsidR="008A7B0A" w:rsidRDefault="008A7B0A" w:rsidP="00420ED8">
            <w:pPr>
              <w:pStyle w:val="TableParagraph"/>
              <w:spacing w:before="189"/>
              <w:ind w:left="108" w:right="153"/>
              <w:rPr>
                <w:sz w:val="20"/>
              </w:rPr>
            </w:pPr>
            <w:r>
              <w:rPr>
                <w:sz w:val="20"/>
              </w:rPr>
              <w:t>Conducting recruitment</w:t>
            </w:r>
            <w:r>
              <w:rPr>
                <w:spacing w:val="1"/>
                <w:sz w:val="20"/>
              </w:rPr>
              <w:t xml:space="preserve"> </w:t>
            </w:r>
            <w:r>
              <w:rPr>
                <w:sz w:val="20"/>
              </w:rPr>
              <w:t>activities</w:t>
            </w:r>
            <w:r>
              <w:rPr>
                <w:spacing w:val="-8"/>
                <w:sz w:val="20"/>
              </w:rPr>
              <w:t xml:space="preserve"> </w:t>
            </w:r>
            <w:r>
              <w:rPr>
                <w:sz w:val="20"/>
              </w:rPr>
              <w:t>and</w:t>
            </w:r>
            <w:r>
              <w:rPr>
                <w:spacing w:val="-9"/>
                <w:sz w:val="20"/>
              </w:rPr>
              <w:t xml:space="preserve"> </w:t>
            </w:r>
            <w:r>
              <w:rPr>
                <w:sz w:val="20"/>
              </w:rPr>
              <w:t>appointing</w:t>
            </w:r>
            <w:r>
              <w:rPr>
                <w:spacing w:val="-53"/>
                <w:sz w:val="20"/>
              </w:rPr>
              <w:t xml:space="preserve"> </w:t>
            </w:r>
            <w:r>
              <w:rPr>
                <w:sz w:val="20"/>
              </w:rPr>
              <w:t>you to</w:t>
            </w:r>
            <w:r>
              <w:rPr>
                <w:spacing w:val="1"/>
                <w:sz w:val="20"/>
              </w:rPr>
              <w:t xml:space="preserve"> </w:t>
            </w:r>
            <w:r>
              <w:rPr>
                <w:sz w:val="20"/>
              </w:rPr>
              <w:t>a</w:t>
            </w:r>
            <w:r>
              <w:rPr>
                <w:spacing w:val="-2"/>
                <w:sz w:val="20"/>
              </w:rPr>
              <w:t xml:space="preserve"> </w:t>
            </w:r>
            <w:r>
              <w:rPr>
                <w:sz w:val="20"/>
              </w:rPr>
              <w:t>job</w:t>
            </w:r>
            <w:r>
              <w:rPr>
                <w:spacing w:val="-1"/>
                <w:sz w:val="20"/>
              </w:rPr>
              <w:t xml:space="preserve"> </w:t>
            </w:r>
            <w:r>
              <w:rPr>
                <w:sz w:val="20"/>
              </w:rPr>
              <w:t>role</w:t>
            </w:r>
          </w:p>
        </w:tc>
        <w:tc>
          <w:tcPr>
            <w:tcW w:w="2834" w:type="dxa"/>
          </w:tcPr>
          <w:p w14:paraId="05FCB294" w14:textId="77777777" w:rsidR="008A7B0A" w:rsidRDefault="008A7B0A" w:rsidP="00420ED8">
            <w:pPr>
              <w:pStyle w:val="TableParagraph"/>
            </w:pPr>
          </w:p>
          <w:p w14:paraId="4A5B8DA4" w14:textId="77777777" w:rsidR="008A7B0A" w:rsidRDefault="008A7B0A" w:rsidP="00420ED8">
            <w:pPr>
              <w:pStyle w:val="TableParagraph"/>
              <w:spacing w:before="5"/>
              <w:rPr>
                <w:sz w:val="26"/>
              </w:rPr>
            </w:pPr>
          </w:p>
          <w:p w14:paraId="3555970F" w14:textId="77777777" w:rsidR="008A7B0A" w:rsidRDefault="008A7B0A" w:rsidP="00420ED8">
            <w:pPr>
              <w:pStyle w:val="TableParagraph"/>
              <w:ind w:left="106" w:right="414"/>
              <w:rPr>
                <w:sz w:val="20"/>
              </w:rPr>
            </w:pPr>
            <w:r>
              <w:rPr>
                <w:sz w:val="20"/>
              </w:rPr>
              <w:t>Legitimate interests;</w:t>
            </w:r>
            <w:r>
              <w:rPr>
                <w:spacing w:val="1"/>
                <w:sz w:val="20"/>
              </w:rPr>
              <w:t xml:space="preserve"> </w:t>
            </w:r>
            <w:r>
              <w:rPr>
                <w:sz w:val="20"/>
              </w:rPr>
              <w:t>Performance</w:t>
            </w:r>
            <w:r>
              <w:rPr>
                <w:spacing w:val="-7"/>
                <w:sz w:val="20"/>
              </w:rPr>
              <w:t xml:space="preserve"> </w:t>
            </w:r>
            <w:r>
              <w:rPr>
                <w:sz w:val="20"/>
              </w:rPr>
              <w:t>of</w:t>
            </w:r>
            <w:r>
              <w:rPr>
                <w:spacing w:val="-5"/>
                <w:sz w:val="20"/>
              </w:rPr>
              <w:t xml:space="preserve"> </w:t>
            </w:r>
            <w:r>
              <w:rPr>
                <w:sz w:val="20"/>
              </w:rPr>
              <w:t>a</w:t>
            </w:r>
            <w:r>
              <w:rPr>
                <w:spacing w:val="-6"/>
                <w:sz w:val="20"/>
              </w:rPr>
              <w:t xml:space="preserve"> </w:t>
            </w:r>
            <w:r>
              <w:rPr>
                <w:sz w:val="20"/>
              </w:rPr>
              <w:t>contract</w:t>
            </w:r>
          </w:p>
        </w:tc>
        <w:tc>
          <w:tcPr>
            <w:tcW w:w="1985" w:type="dxa"/>
          </w:tcPr>
          <w:p w14:paraId="2F90E30E" w14:textId="77777777" w:rsidR="008A7B0A" w:rsidRDefault="008A7B0A" w:rsidP="00420ED8">
            <w:pPr>
              <w:pStyle w:val="TableParagraph"/>
              <w:spacing w:before="4"/>
              <w:rPr>
                <w:sz w:val="18"/>
              </w:rPr>
            </w:pPr>
          </w:p>
          <w:p w14:paraId="64636A4C" w14:textId="77777777" w:rsidR="008A7B0A" w:rsidRDefault="008A7B0A" w:rsidP="00420ED8">
            <w:pPr>
              <w:pStyle w:val="TableParagraph"/>
              <w:ind w:left="109" w:right="183"/>
              <w:rPr>
                <w:sz w:val="20"/>
              </w:rPr>
            </w:pPr>
            <w:r>
              <w:rPr>
                <w:sz w:val="20"/>
              </w:rPr>
              <w:t>Recruit and hire</w:t>
            </w:r>
            <w:r>
              <w:rPr>
                <w:spacing w:val="1"/>
                <w:sz w:val="20"/>
              </w:rPr>
              <w:t xml:space="preserve"> </w:t>
            </w:r>
            <w:r>
              <w:rPr>
                <w:sz w:val="20"/>
              </w:rPr>
              <w:t>employees and</w:t>
            </w:r>
            <w:r>
              <w:rPr>
                <w:spacing w:val="1"/>
                <w:sz w:val="20"/>
              </w:rPr>
              <w:t xml:space="preserve"> </w:t>
            </w:r>
            <w:r>
              <w:rPr>
                <w:sz w:val="20"/>
              </w:rPr>
              <w:t>workers</w:t>
            </w:r>
            <w:r>
              <w:rPr>
                <w:spacing w:val="-7"/>
                <w:sz w:val="20"/>
              </w:rPr>
              <w:t xml:space="preserve"> </w:t>
            </w:r>
            <w:r>
              <w:rPr>
                <w:sz w:val="20"/>
              </w:rPr>
              <w:t>to</w:t>
            </w:r>
            <w:r>
              <w:rPr>
                <w:spacing w:val="-9"/>
                <w:sz w:val="20"/>
              </w:rPr>
              <w:t xml:space="preserve"> </w:t>
            </w:r>
            <w:r>
              <w:rPr>
                <w:sz w:val="20"/>
              </w:rPr>
              <w:t>conduct</w:t>
            </w:r>
            <w:r>
              <w:rPr>
                <w:spacing w:val="-53"/>
                <w:sz w:val="20"/>
              </w:rPr>
              <w:t xml:space="preserve"> </w:t>
            </w:r>
            <w:r>
              <w:rPr>
                <w:sz w:val="20"/>
              </w:rPr>
              <w:t>company’s</w:t>
            </w:r>
            <w:r>
              <w:rPr>
                <w:spacing w:val="1"/>
                <w:sz w:val="20"/>
              </w:rPr>
              <w:t xml:space="preserve"> </w:t>
            </w:r>
            <w:r>
              <w:rPr>
                <w:sz w:val="20"/>
              </w:rPr>
              <w:t>business</w:t>
            </w:r>
            <w:r>
              <w:rPr>
                <w:spacing w:val="-4"/>
                <w:sz w:val="20"/>
              </w:rPr>
              <w:t xml:space="preserve"> </w:t>
            </w:r>
            <w:r>
              <w:rPr>
                <w:sz w:val="20"/>
              </w:rPr>
              <w:t>activities</w:t>
            </w:r>
          </w:p>
        </w:tc>
        <w:tc>
          <w:tcPr>
            <w:tcW w:w="3117" w:type="dxa"/>
          </w:tcPr>
          <w:p w14:paraId="54F1DA1F" w14:textId="77777777" w:rsidR="008A7B0A" w:rsidRDefault="008A7B0A" w:rsidP="00420ED8">
            <w:pPr>
              <w:pStyle w:val="TableParagraph"/>
            </w:pPr>
          </w:p>
          <w:p w14:paraId="5D49C268" w14:textId="77777777" w:rsidR="008A7B0A" w:rsidRDefault="008A7B0A" w:rsidP="00420ED8">
            <w:pPr>
              <w:pStyle w:val="TableParagraph"/>
              <w:spacing w:before="5"/>
              <w:rPr>
                <w:sz w:val="26"/>
              </w:rPr>
            </w:pPr>
          </w:p>
          <w:p w14:paraId="71B4063D" w14:textId="77777777" w:rsidR="008A7B0A" w:rsidRDefault="008A7B0A" w:rsidP="00420ED8">
            <w:pPr>
              <w:pStyle w:val="TableParagraph"/>
              <w:ind w:left="110" w:right="740"/>
              <w:rPr>
                <w:sz w:val="20"/>
              </w:rPr>
            </w:pPr>
            <w:r>
              <w:rPr>
                <w:sz w:val="20"/>
              </w:rPr>
              <w:t>7</w:t>
            </w:r>
            <w:r>
              <w:rPr>
                <w:spacing w:val="-6"/>
                <w:sz w:val="20"/>
              </w:rPr>
              <w:t xml:space="preserve"> </w:t>
            </w:r>
            <w:r>
              <w:rPr>
                <w:sz w:val="20"/>
              </w:rPr>
              <w:t>years</w:t>
            </w:r>
            <w:r>
              <w:rPr>
                <w:spacing w:val="-6"/>
                <w:sz w:val="20"/>
              </w:rPr>
              <w:t xml:space="preserve"> </w:t>
            </w:r>
            <w:r>
              <w:rPr>
                <w:sz w:val="20"/>
              </w:rPr>
              <w:t>after</w:t>
            </w:r>
            <w:r>
              <w:rPr>
                <w:spacing w:val="-8"/>
                <w:sz w:val="20"/>
              </w:rPr>
              <w:t xml:space="preserve"> </w:t>
            </w:r>
            <w:r>
              <w:rPr>
                <w:sz w:val="20"/>
              </w:rPr>
              <w:t>employment</w:t>
            </w:r>
            <w:r>
              <w:rPr>
                <w:spacing w:val="-52"/>
                <w:sz w:val="20"/>
              </w:rPr>
              <w:t xml:space="preserve"> </w:t>
            </w:r>
            <w:r>
              <w:rPr>
                <w:sz w:val="20"/>
              </w:rPr>
              <w:t>ceases</w:t>
            </w:r>
          </w:p>
        </w:tc>
      </w:tr>
      <w:tr w:rsidR="008A7B0A" w14:paraId="53E1003C" w14:textId="77777777" w:rsidTr="008F13DE">
        <w:trPr>
          <w:trHeight w:val="986"/>
        </w:trPr>
        <w:tc>
          <w:tcPr>
            <w:tcW w:w="3084" w:type="dxa"/>
          </w:tcPr>
          <w:p w14:paraId="65445FF2" w14:textId="77777777" w:rsidR="008A7B0A" w:rsidRDefault="008A7B0A" w:rsidP="00420ED8">
            <w:pPr>
              <w:pStyle w:val="TableParagraph"/>
              <w:spacing w:before="2"/>
            </w:pPr>
          </w:p>
          <w:p w14:paraId="0B21B12A" w14:textId="77777777" w:rsidR="008A7B0A" w:rsidRDefault="008A7B0A" w:rsidP="00420ED8">
            <w:pPr>
              <w:pStyle w:val="TableParagraph"/>
              <w:ind w:left="107" w:right="141"/>
              <w:rPr>
                <w:sz w:val="20"/>
              </w:rPr>
            </w:pPr>
            <w:r>
              <w:rPr>
                <w:sz w:val="20"/>
              </w:rPr>
              <w:t>Passport/birth certificate/ NI</w:t>
            </w:r>
            <w:r>
              <w:rPr>
                <w:spacing w:val="1"/>
                <w:sz w:val="20"/>
              </w:rPr>
              <w:t xml:space="preserve"> </w:t>
            </w:r>
            <w:r>
              <w:rPr>
                <w:sz w:val="20"/>
              </w:rPr>
              <w:t>number/other</w:t>
            </w:r>
            <w:r>
              <w:rPr>
                <w:spacing w:val="-2"/>
                <w:sz w:val="20"/>
              </w:rPr>
              <w:t xml:space="preserve"> </w:t>
            </w:r>
            <w:r>
              <w:rPr>
                <w:sz w:val="20"/>
              </w:rPr>
              <w:t>identity</w:t>
            </w:r>
            <w:r>
              <w:rPr>
                <w:spacing w:val="-5"/>
                <w:sz w:val="20"/>
              </w:rPr>
              <w:t xml:space="preserve"> </w:t>
            </w:r>
            <w:r>
              <w:rPr>
                <w:sz w:val="20"/>
              </w:rPr>
              <w:t>document</w:t>
            </w:r>
          </w:p>
        </w:tc>
        <w:tc>
          <w:tcPr>
            <w:tcW w:w="2554" w:type="dxa"/>
          </w:tcPr>
          <w:p w14:paraId="26966177" w14:textId="77777777" w:rsidR="008A7B0A" w:rsidRDefault="008A7B0A" w:rsidP="00420ED8">
            <w:pPr>
              <w:pStyle w:val="TableParagraph"/>
              <w:spacing w:before="2"/>
            </w:pPr>
          </w:p>
          <w:p w14:paraId="7225D776" w14:textId="77777777" w:rsidR="008A7B0A" w:rsidRDefault="008A7B0A" w:rsidP="00420ED8">
            <w:pPr>
              <w:pStyle w:val="TableParagraph"/>
              <w:ind w:left="108" w:right="568"/>
              <w:rPr>
                <w:sz w:val="20"/>
              </w:rPr>
            </w:pPr>
            <w:r>
              <w:rPr>
                <w:sz w:val="20"/>
              </w:rPr>
              <w:t>OS</w:t>
            </w:r>
            <w:r>
              <w:rPr>
                <w:spacing w:val="-7"/>
                <w:sz w:val="20"/>
              </w:rPr>
              <w:t xml:space="preserve"> </w:t>
            </w:r>
            <w:r>
              <w:rPr>
                <w:sz w:val="20"/>
              </w:rPr>
              <w:t>employees</w:t>
            </w:r>
            <w:r>
              <w:rPr>
                <w:spacing w:val="-6"/>
                <w:sz w:val="20"/>
              </w:rPr>
              <w:t xml:space="preserve"> </w:t>
            </w:r>
            <w:r>
              <w:rPr>
                <w:sz w:val="20"/>
              </w:rPr>
              <w:t>in</w:t>
            </w:r>
            <w:r>
              <w:rPr>
                <w:spacing w:val="-7"/>
                <w:sz w:val="20"/>
              </w:rPr>
              <w:t xml:space="preserve"> </w:t>
            </w:r>
            <w:r>
              <w:rPr>
                <w:sz w:val="20"/>
              </w:rPr>
              <w:t>HR</w:t>
            </w:r>
            <w:r>
              <w:rPr>
                <w:spacing w:val="-52"/>
                <w:sz w:val="20"/>
              </w:rPr>
              <w:t xml:space="preserve"> </w:t>
            </w:r>
            <w:r>
              <w:rPr>
                <w:sz w:val="20"/>
              </w:rPr>
              <w:t>Services</w:t>
            </w:r>
          </w:p>
        </w:tc>
        <w:tc>
          <w:tcPr>
            <w:tcW w:w="2409" w:type="dxa"/>
          </w:tcPr>
          <w:p w14:paraId="30C7C3C7" w14:textId="77777777" w:rsidR="008A7B0A" w:rsidRDefault="008A7B0A" w:rsidP="00420ED8">
            <w:pPr>
              <w:pStyle w:val="TableParagraph"/>
              <w:spacing w:before="2"/>
            </w:pPr>
          </w:p>
          <w:p w14:paraId="7AAE7125" w14:textId="77777777" w:rsidR="008A7B0A" w:rsidRDefault="008A7B0A" w:rsidP="00420ED8">
            <w:pPr>
              <w:pStyle w:val="TableParagraph"/>
              <w:ind w:left="108" w:right="236"/>
              <w:rPr>
                <w:sz w:val="20"/>
              </w:rPr>
            </w:pPr>
            <w:r>
              <w:rPr>
                <w:sz w:val="20"/>
              </w:rPr>
              <w:t>Verifying your eligibility</w:t>
            </w:r>
            <w:r>
              <w:rPr>
                <w:spacing w:val="-53"/>
                <w:sz w:val="20"/>
              </w:rPr>
              <w:t xml:space="preserve"> </w:t>
            </w:r>
            <w:r>
              <w:rPr>
                <w:sz w:val="20"/>
              </w:rPr>
              <w:t>to work</w:t>
            </w:r>
            <w:r>
              <w:rPr>
                <w:spacing w:val="2"/>
                <w:sz w:val="20"/>
              </w:rPr>
              <w:t xml:space="preserve"> </w:t>
            </w:r>
            <w:r>
              <w:rPr>
                <w:sz w:val="20"/>
              </w:rPr>
              <w:t>in</w:t>
            </w:r>
            <w:r>
              <w:rPr>
                <w:spacing w:val="-2"/>
                <w:sz w:val="20"/>
              </w:rPr>
              <w:t xml:space="preserve"> </w:t>
            </w:r>
            <w:r>
              <w:rPr>
                <w:sz w:val="20"/>
              </w:rPr>
              <w:t>the</w:t>
            </w:r>
            <w:r>
              <w:rPr>
                <w:spacing w:val="-1"/>
                <w:sz w:val="20"/>
              </w:rPr>
              <w:t xml:space="preserve"> </w:t>
            </w:r>
            <w:r>
              <w:rPr>
                <w:sz w:val="20"/>
              </w:rPr>
              <w:t>UK</w:t>
            </w:r>
          </w:p>
        </w:tc>
        <w:tc>
          <w:tcPr>
            <w:tcW w:w="2834" w:type="dxa"/>
          </w:tcPr>
          <w:p w14:paraId="1137A011" w14:textId="77777777" w:rsidR="008A7B0A" w:rsidRDefault="008A7B0A" w:rsidP="00420ED8">
            <w:pPr>
              <w:pStyle w:val="TableParagraph"/>
              <w:spacing w:before="2"/>
            </w:pPr>
          </w:p>
          <w:p w14:paraId="1E0456F6" w14:textId="77777777" w:rsidR="008A7B0A" w:rsidRDefault="008A7B0A" w:rsidP="00420ED8">
            <w:pPr>
              <w:pStyle w:val="TableParagraph"/>
              <w:ind w:left="106" w:right="768"/>
              <w:rPr>
                <w:sz w:val="20"/>
              </w:rPr>
            </w:pPr>
            <w:r>
              <w:rPr>
                <w:sz w:val="20"/>
              </w:rPr>
              <w:t>Compliance</w:t>
            </w:r>
            <w:r>
              <w:rPr>
                <w:spacing w:val="-8"/>
                <w:sz w:val="20"/>
              </w:rPr>
              <w:t xml:space="preserve"> </w:t>
            </w:r>
            <w:r>
              <w:rPr>
                <w:sz w:val="20"/>
              </w:rPr>
              <w:t>with</w:t>
            </w:r>
            <w:r>
              <w:rPr>
                <w:spacing w:val="-8"/>
                <w:sz w:val="20"/>
              </w:rPr>
              <w:t xml:space="preserve"> </w:t>
            </w:r>
            <w:r>
              <w:rPr>
                <w:sz w:val="20"/>
              </w:rPr>
              <w:t>legal</w:t>
            </w:r>
            <w:r>
              <w:rPr>
                <w:spacing w:val="-52"/>
                <w:sz w:val="20"/>
              </w:rPr>
              <w:t xml:space="preserve"> </w:t>
            </w:r>
            <w:r>
              <w:rPr>
                <w:sz w:val="20"/>
              </w:rPr>
              <w:t>obligation</w:t>
            </w:r>
          </w:p>
        </w:tc>
        <w:tc>
          <w:tcPr>
            <w:tcW w:w="1985" w:type="dxa"/>
            <w:shd w:val="clear" w:color="auto" w:fill="D9D9D9"/>
          </w:tcPr>
          <w:p w14:paraId="2788EA58" w14:textId="77777777" w:rsidR="008A7B0A" w:rsidRDefault="008A7B0A" w:rsidP="00420ED8">
            <w:pPr>
              <w:pStyle w:val="TableParagraph"/>
              <w:rPr>
                <w:rFonts w:ascii="Times New Roman"/>
                <w:sz w:val="18"/>
              </w:rPr>
            </w:pPr>
          </w:p>
        </w:tc>
        <w:tc>
          <w:tcPr>
            <w:tcW w:w="3117" w:type="dxa"/>
          </w:tcPr>
          <w:p w14:paraId="4A92F6AD" w14:textId="77777777" w:rsidR="008A7B0A" w:rsidRDefault="008A7B0A" w:rsidP="00420ED8">
            <w:pPr>
              <w:pStyle w:val="TableParagraph"/>
              <w:spacing w:before="2"/>
            </w:pPr>
          </w:p>
          <w:p w14:paraId="030E3A58" w14:textId="77777777" w:rsidR="008A7B0A" w:rsidRDefault="008A7B0A" w:rsidP="00420ED8">
            <w:pPr>
              <w:pStyle w:val="TableParagraph"/>
              <w:ind w:left="110" w:right="740"/>
              <w:rPr>
                <w:sz w:val="20"/>
              </w:rPr>
            </w:pPr>
            <w:r>
              <w:rPr>
                <w:sz w:val="20"/>
              </w:rPr>
              <w:t>2</w:t>
            </w:r>
            <w:r>
              <w:rPr>
                <w:spacing w:val="-6"/>
                <w:sz w:val="20"/>
              </w:rPr>
              <w:t xml:space="preserve"> </w:t>
            </w:r>
            <w:r>
              <w:rPr>
                <w:sz w:val="20"/>
              </w:rPr>
              <w:t>years</w:t>
            </w:r>
            <w:r>
              <w:rPr>
                <w:spacing w:val="-6"/>
                <w:sz w:val="20"/>
              </w:rPr>
              <w:t xml:space="preserve"> </w:t>
            </w:r>
            <w:r>
              <w:rPr>
                <w:sz w:val="20"/>
              </w:rPr>
              <w:t>after</w:t>
            </w:r>
            <w:r>
              <w:rPr>
                <w:spacing w:val="-8"/>
                <w:sz w:val="20"/>
              </w:rPr>
              <w:t xml:space="preserve"> </w:t>
            </w:r>
            <w:r>
              <w:rPr>
                <w:sz w:val="20"/>
              </w:rPr>
              <w:t>employment</w:t>
            </w:r>
            <w:r>
              <w:rPr>
                <w:spacing w:val="-52"/>
                <w:sz w:val="20"/>
              </w:rPr>
              <w:t xml:space="preserve"> </w:t>
            </w:r>
            <w:r>
              <w:rPr>
                <w:sz w:val="20"/>
              </w:rPr>
              <w:t>ceases</w:t>
            </w:r>
          </w:p>
        </w:tc>
      </w:tr>
      <w:tr w:rsidR="008A7B0A" w14:paraId="5C2567EF" w14:textId="77777777" w:rsidTr="008F13DE">
        <w:trPr>
          <w:trHeight w:val="1909"/>
        </w:trPr>
        <w:tc>
          <w:tcPr>
            <w:tcW w:w="3084" w:type="dxa"/>
          </w:tcPr>
          <w:p w14:paraId="79D2D576" w14:textId="77777777" w:rsidR="008A7B0A" w:rsidRDefault="008A7B0A" w:rsidP="00420ED8">
            <w:pPr>
              <w:pStyle w:val="TableParagraph"/>
            </w:pPr>
          </w:p>
          <w:p w14:paraId="285414A4" w14:textId="77777777" w:rsidR="008A7B0A" w:rsidRDefault="008A7B0A" w:rsidP="00420ED8">
            <w:pPr>
              <w:pStyle w:val="TableParagraph"/>
              <w:spacing w:before="4"/>
              <w:rPr>
                <w:sz w:val="20"/>
              </w:rPr>
            </w:pPr>
          </w:p>
          <w:p w14:paraId="3CA8AC53" w14:textId="77777777" w:rsidR="008A7B0A" w:rsidRDefault="008A7B0A" w:rsidP="00420ED8">
            <w:pPr>
              <w:pStyle w:val="TableParagraph"/>
              <w:ind w:left="107" w:right="296"/>
              <w:rPr>
                <w:sz w:val="20"/>
              </w:rPr>
            </w:pPr>
            <w:r>
              <w:rPr>
                <w:sz w:val="20"/>
              </w:rPr>
              <w:t>Contact/bank details (name,</w:t>
            </w:r>
            <w:r>
              <w:rPr>
                <w:spacing w:val="1"/>
                <w:sz w:val="20"/>
              </w:rPr>
              <w:t xml:space="preserve"> </w:t>
            </w:r>
            <w:r>
              <w:rPr>
                <w:sz w:val="20"/>
              </w:rPr>
              <w:t>address,</w:t>
            </w:r>
            <w:r>
              <w:rPr>
                <w:spacing w:val="-6"/>
                <w:sz w:val="20"/>
              </w:rPr>
              <w:t xml:space="preserve"> </w:t>
            </w:r>
            <w:r>
              <w:rPr>
                <w:sz w:val="20"/>
              </w:rPr>
              <w:t>date</w:t>
            </w:r>
            <w:r>
              <w:rPr>
                <w:spacing w:val="-4"/>
                <w:sz w:val="20"/>
              </w:rPr>
              <w:t xml:space="preserve"> </w:t>
            </w:r>
            <w:r>
              <w:rPr>
                <w:sz w:val="20"/>
              </w:rPr>
              <w:t>of</w:t>
            </w:r>
            <w:r>
              <w:rPr>
                <w:spacing w:val="-4"/>
                <w:sz w:val="20"/>
              </w:rPr>
              <w:t xml:space="preserve"> </w:t>
            </w:r>
            <w:r>
              <w:rPr>
                <w:sz w:val="20"/>
              </w:rPr>
              <w:t>birth,</w:t>
            </w:r>
            <w:r>
              <w:rPr>
                <w:spacing w:val="-4"/>
                <w:sz w:val="20"/>
              </w:rPr>
              <w:t xml:space="preserve"> </w:t>
            </w:r>
            <w:r>
              <w:rPr>
                <w:sz w:val="20"/>
              </w:rPr>
              <w:t>gender,</w:t>
            </w:r>
            <w:r>
              <w:rPr>
                <w:spacing w:val="-53"/>
                <w:sz w:val="20"/>
              </w:rPr>
              <w:t xml:space="preserve"> </w:t>
            </w:r>
            <w:r>
              <w:rPr>
                <w:sz w:val="20"/>
              </w:rPr>
              <w:t>bank account details, NI</w:t>
            </w:r>
            <w:r>
              <w:rPr>
                <w:spacing w:val="1"/>
                <w:sz w:val="20"/>
              </w:rPr>
              <w:t xml:space="preserve"> </w:t>
            </w:r>
            <w:r>
              <w:rPr>
                <w:sz w:val="20"/>
              </w:rPr>
              <w:t>number)</w:t>
            </w:r>
          </w:p>
        </w:tc>
        <w:tc>
          <w:tcPr>
            <w:tcW w:w="2554" w:type="dxa"/>
          </w:tcPr>
          <w:p w14:paraId="2DE7B057" w14:textId="77777777" w:rsidR="008A7B0A" w:rsidRDefault="008A7B0A" w:rsidP="00420ED8">
            <w:pPr>
              <w:pStyle w:val="TableParagraph"/>
              <w:spacing w:before="6"/>
            </w:pPr>
          </w:p>
          <w:p w14:paraId="2C64B852" w14:textId="77777777" w:rsidR="008A7B0A" w:rsidRDefault="008A7B0A" w:rsidP="00420ED8">
            <w:pPr>
              <w:pStyle w:val="TableParagraph"/>
              <w:ind w:left="108" w:right="320"/>
              <w:rPr>
                <w:sz w:val="20"/>
              </w:rPr>
            </w:pPr>
            <w:r>
              <w:rPr>
                <w:sz w:val="20"/>
              </w:rPr>
              <w:t>OS employees in HR</w:t>
            </w:r>
            <w:r>
              <w:rPr>
                <w:spacing w:val="1"/>
                <w:sz w:val="20"/>
              </w:rPr>
              <w:t xml:space="preserve"> </w:t>
            </w:r>
            <w:r>
              <w:rPr>
                <w:sz w:val="20"/>
              </w:rPr>
              <w:t>Services</w:t>
            </w:r>
            <w:r>
              <w:rPr>
                <w:spacing w:val="-6"/>
                <w:sz w:val="20"/>
              </w:rPr>
              <w:t xml:space="preserve"> </w:t>
            </w:r>
            <w:r>
              <w:rPr>
                <w:sz w:val="20"/>
              </w:rPr>
              <w:t>and</w:t>
            </w:r>
            <w:r>
              <w:rPr>
                <w:spacing w:val="-4"/>
                <w:sz w:val="20"/>
              </w:rPr>
              <w:t xml:space="preserve"> </w:t>
            </w:r>
            <w:r>
              <w:rPr>
                <w:sz w:val="20"/>
              </w:rPr>
              <w:t>Payroll</w:t>
            </w:r>
            <w:r>
              <w:rPr>
                <w:spacing w:val="-7"/>
                <w:sz w:val="20"/>
              </w:rPr>
              <w:t xml:space="preserve"> </w:t>
            </w:r>
            <w:r>
              <w:rPr>
                <w:sz w:val="20"/>
              </w:rPr>
              <w:t>for</w:t>
            </w:r>
            <w:r>
              <w:rPr>
                <w:spacing w:val="-52"/>
                <w:sz w:val="20"/>
              </w:rPr>
              <w:t xml:space="preserve"> </w:t>
            </w:r>
            <w:r>
              <w:rPr>
                <w:sz w:val="20"/>
              </w:rPr>
              <w:t>the provision of payroll,</w:t>
            </w:r>
            <w:r>
              <w:rPr>
                <w:spacing w:val="1"/>
                <w:sz w:val="20"/>
              </w:rPr>
              <w:t xml:space="preserve"> </w:t>
            </w:r>
            <w:r>
              <w:rPr>
                <w:sz w:val="20"/>
              </w:rPr>
              <w:t>pension and benefits;</w:t>
            </w:r>
            <w:r>
              <w:rPr>
                <w:spacing w:val="1"/>
                <w:sz w:val="20"/>
              </w:rPr>
              <w:t xml:space="preserve"> </w:t>
            </w:r>
            <w:r>
              <w:rPr>
                <w:sz w:val="20"/>
              </w:rPr>
              <w:t>HR</w:t>
            </w:r>
            <w:r>
              <w:rPr>
                <w:spacing w:val="-2"/>
                <w:sz w:val="20"/>
              </w:rPr>
              <w:t xml:space="preserve"> </w:t>
            </w:r>
            <w:r>
              <w:rPr>
                <w:sz w:val="20"/>
              </w:rPr>
              <w:t>Advisors;</w:t>
            </w:r>
          </w:p>
          <w:p w14:paraId="2EFFFCE7" w14:textId="77777777" w:rsidR="008A7B0A" w:rsidRDefault="008A7B0A" w:rsidP="00420ED8">
            <w:pPr>
              <w:pStyle w:val="TableParagraph"/>
              <w:spacing w:line="230" w:lineRule="exact"/>
              <w:ind w:left="108"/>
              <w:rPr>
                <w:sz w:val="20"/>
              </w:rPr>
            </w:pPr>
            <w:r>
              <w:rPr>
                <w:sz w:val="20"/>
              </w:rPr>
              <w:t>Legal</w:t>
            </w:r>
            <w:r>
              <w:rPr>
                <w:spacing w:val="-4"/>
                <w:sz w:val="20"/>
              </w:rPr>
              <w:t xml:space="preserve"> </w:t>
            </w:r>
            <w:r>
              <w:rPr>
                <w:sz w:val="20"/>
              </w:rPr>
              <w:t>counsel</w:t>
            </w:r>
          </w:p>
        </w:tc>
        <w:tc>
          <w:tcPr>
            <w:tcW w:w="2409" w:type="dxa"/>
          </w:tcPr>
          <w:p w14:paraId="2D95FEF7" w14:textId="77777777" w:rsidR="008A7B0A" w:rsidRDefault="008A7B0A" w:rsidP="00420ED8">
            <w:pPr>
              <w:pStyle w:val="TableParagraph"/>
              <w:spacing w:before="144"/>
              <w:ind w:left="108" w:right="144"/>
              <w:rPr>
                <w:sz w:val="20"/>
              </w:rPr>
            </w:pPr>
            <w:r>
              <w:rPr>
                <w:sz w:val="20"/>
              </w:rPr>
              <w:t>Paying</w:t>
            </w:r>
            <w:r>
              <w:rPr>
                <w:spacing w:val="-3"/>
                <w:sz w:val="20"/>
              </w:rPr>
              <w:t xml:space="preserve"> </w:t>
            </w:r>
            <w:r>
              <w:rPr>
                <w:sz w:val="20"/>
              </w:rPr>
              <w:t>your</w:t>
            </w:r>
            <w:r>
              <w:rPr>
                <w:spacing w:val="-5"/>
                <w:sz w:val="20"/>
              </w:rPr>
              <w:t xml:space="preserve"> </w:t>
            </w:r>
            <w:r>
              <w:rPr>
                <w:sz w:val="20"/>
              </w:rPr>
              <w:t>salary,</w:t>
            </w:r>
            <w:r>
              <w:rPr>
                <w:spacing w:val="44"/>
                <w:sz w:val="20"/>
              </w:rPr>
              <w:t xml:space="preserve"> </w:t>
            </w:r>
            <w:r>
              <w:rPr>
                <w:sz w:val="20"/>
              </w:rPr>
              <w:t>and</w:t>
            </w:r>
            <w:r>
              <w:rPr>
                <w:spacing w:val="-52"/>
                <w:sz w:val="20"/>
              </w:rPr>
              <w:t xml:space="preserve"> </w:t>
            </w:r>
            <w:r>
              <w:rPr>
                <w:sz w:val="20"/>
              </w:rPr>
              <w:t>deducting tax and NI</w:t>
            </w:r>
            <w:r>
              <w:rPr>
                <w:spacing w:val="1"/>
                <w:sz w:val="20"/>
              </w:rPr>
              <w:t xml:space="preserve"> </w:t>
            </w:r>
            <w:r>
              <w:rPr>
                <w:sz w:val="20"/>
              </w:rPr>
              <w:t>contributions, paying</w:t>
            </w:r>
            <w:r>
              <w:rPr>
                <w:spacing w:val="1"/>
                <w:sz w:val="20"/>
              </w:rPr>
              <w:t xml:space="preserve"> </w:t>
            </w:r>
            <w:r>
              <w:rPr>
                <w:sz w:val="20"/>
              </w:rPr>
              <w:t>pension contributions,</w:t>
            </w:r>
            <w:r>
              <w:rPr>
                <w:spacing w:val="1"/>
                <w:sz w:val="20"/>
              </w:rPr>
              <w:t xml:space="preserve"> </w:t>
            </w:r>
            <w:r>
              <w:rPr>
                <w:sz w:val="20"/>
              </w:rPr>
              <w:t>administering benefits</w:t>
            </w:r>
            <w:r>
              <w:rPr>
                <w:spacing w:val="1"/>
                <w:sz w:val="20"/>
              </w:rPr>
              <w:t xml:space="preserve"> </w:t>
            </w:r>
            <w:r>
              <w:rPr>
                <w:sz w:val="20"/>
              </w:rPr>
              <w:t>and reimbursing</w:t>
            </w:r>
            <w:r>
              <w:rPr>
                <w:spacing w:val="1"/>
                <w:sz w:val="20"/>
              </w:rPr>
              <w:t xml:space="preserve"> </w:t>
            </w:r>
            <w:r>
              <w:rPr>
                <w:sz w:val="20"/>
              </w:rPr>
              <w:t>expenses</w:t>
            </w:r>
          </w:p>
        </w:tc>
        <w:tc>
          <w:tcPr>
            <w:tcW w:w="2834" w:type="dxa"/>
          </w:tcPr>
          <w:p w14:paraId="6E63036C" w14:textId="77777777" w:rsidR="008A7B0A" w:rsidRDefault="008A7B0A" w:rsidP="00420ED8">
            <w:pPr>
              <w:pStyle w:val="TableParagraph"/>
            </w:pPr>
          </w:p>
          <w:p w14:paraId="67874131" w14:textId="77777777" w:rsidR="008A7B0A" w:rsidRDefault="008A7B0A" w:rsidP="00420ED8">
            <w:pPr>
              <w:pStyle w:val="TableParagraph"/>
            </w:pPr>
          </w:p>
          <w:p w14:paraId="4ADCD17D" w14:textId="77777777" w:rsidR="008A7B0A" w:rsidRDefault="008A7B0A" w:rsidP="00420ED8">
            <w:pPr>
              <w:pStyle w:val="TableParagraph"/>
              <w:spacing w:before="5"/>
              <w:rPr>
                <w:sz w:val="28"/>
              </w:rPr>
            </w:pPr>
          </w:p>
          <w:p w14:paraId="145D7657" w14:textId="77777777" w:rsidR="008A7B0A" w:rsidRDefault="008A7B0A" w:rsidP="00420ED8">
            <w:pPr>
              <w:pStyle w:val="TableParagraph"/>
              <w:ind w:left="106"/>
              <w:rPr>
                <w:sz w:val="20"/>
              </w:rPr>
            </w:pPr>
            <w:r>
              <w:rPr>
                <w:sz w:val="20"/>
              </w:rPr>
              <w:t>Performance</w:t>
            </w:r>
            <w:r>
              <w:rPr>
                <w:spacing w:val="-3"/>
                <w:sz w:val="20"/>
              </w:rPr>
              <w:t xml:space="preserve"> </w:t>
            </w:r>
            <w:r>
              <w:rPr>
                <w:sz w:val="20"/>
              </w:rPr>
              <w:t>of</w:t>
            </w:r>
            <w:r>
              <w:rPr>
                <w:spacing w:val="-1"/>
                <w:sz w:val="20"/>
              </w:rPr>
              <w:t xml:space="preserve"> </w:t>
            </w:r>
            <w:r>
              <w:rPr>
                <w:sz w:val="20"/>
              </w:rPr>
              <w:t>a</w:t>
            </w:r>
            <w:r>
              <w:rPr>
                <w:spacing w:val="-2"/>
                <w:sz w:val="20"/>
              </w:rPr>
              <w:t xml:space="preserve"> </w:t>
            </w:r>
            <w:r>
              <w:rPr>
                <w:sz w:val="20"/>
              </w:rPr>
              <w:t>contract</w:t>
            </w:r>
          </w:p>
        </w:tc>
        <w:tc>
          <w:tcPr>
            <w:tcW w:w="1985" w:type="dxa"/>
            <w:shd w:val="clear" w:color="auto" w:fill="D9D9D9"/>
          </w:tcPr>
          <w:p w14:paraId="6091977C" w14:textId="77777777" w:rsidR="008A7B0A" w:rsidRDefault="008A7B0A" w:rsidP="00420ED8">
            <w:pPr>
              <w:pStyle w:val="TableParagraph"/>
              <w:rPr>
                <w:rFonts w:ascii="Times New Roman"/>
                <w:sz w:val="18"/>
              </w:rPr>
            </w:pPr>
          </w:p>
        </w:tc>
        <w:tc>
          <w:tcPr>
            <w:tcW w:w="3117" w:type="dxa"/>
          </w:tcPr>
          <w:p w14:paraId="4C6D4C82" w14:textId="77777777" w:rsidR="008A7B0A" w:rsidRDefault="008A7B0A" w:rsidP="00420ED8">
            <w:pPr>
              <w:pStyle w:val="TableParagraph"/>
            </w:pPr>
          </w:p>
          <w:p w14:paraId="181CF69D" w14:textId="77777777" w:rsidR="008A7B0A" w:rsidRDefault="008A7B0A" w:rsidP="00420ED8">
            <w:pPr>
              <w:pStyle w:val="TableParagraph"/>
            </w:pPr>
          </w:p>
          <w:p w14:paraId="2A2DA147" w14:textId="77777777" w:rsidR="008A7B0A" w:rsidRDefault="008A7B0A" w:rsidP="00420ED8">
            <w:pPr>
              <w:pStyle w:val="TableParagraph"/>
              <w:spacing w:before="4"/>
              <w:rPr>
                <w:sz w:val="18"/>
              </w:rPr>
            </w:pPr>
          </w:p>
          <w:p w14:paraId="3390FC22" w14:textId="77777777" w:rsidR="008A7B0A" w:rsidRDefault="008A7B0A" w:rsidP="00420ED8">
            <w:pPr>
              <w:pStyle w:val="TableParagraph"/>
              <w:spacing w:before="1"/>
              <w:ind w:left="110" w:right="740"/>
              <w:rPr>
                <w:sz w:val="20"/>
              </w:rPr>
            </w:pPr>
            <w:r>
              <w:rPr>
                <w:sz w:val="20"/>
              </w:rPr>
              <w:t>7</w:t>
            </w:r>
            <w:r>
              <w:rPr>
                <w:spacing w:val="-6"/>
                <w:sz w:val="20"/>
              </w:rPr>
              <w:t xml:space="preserve"> </w:t>
            </w:r>
            <w:r>
              <w:rPr>
                <w:sz w:val="20"/>
              </w:rPr>
              <w:t>years</w:t>
            </w:r>
            <w:r>
              <w:rPr>
                <w:spacing w:val="-6"/>
                <w:sz w:val="20"/>
              </w:rPr>
              <w:t xml:space="preserve"> </w:t>
            </w:r>
            <w:r>
              <w:rPr>
                <w:sz w:val="20"/>
              </w:rPr>
              <w:t>after</w:t>
            </w:r>
            <w:r>
              <w:rPr>
                <w:spacing w:val="-8"/>
                <w:sz w:val="20"/>
              </w:rPr>
              <w:t xml:space="preserve"> </w:t>
            </w:r>
            <w:r>
              <w:rPr>
                <w:sz w:val="20"/>
              </w:rPr>
              <w:t>employment</w:t>
            </w:r>
            <w:r>
              <w:rPr>
                <w:spacing w:val="-52"/>
                <w:sz w:val="20"/>
              </w:rPr>
              <w:t xml:space="preserve"> </w:t>
            </w:r>
            <w:r>
              <w:rPr>
                <w:sz w:val="20"/>
              </w:rPr>
              <w:t>ceases</w:t>
            </w:r>
          </w:p>
        </w:tc>
      </w:tr>
      <w:tr w:rsidR="008A7B0A" w14:paraId="2F7295FC" w14:textId="77777777" w:rsidTr="008F13DE">
        <w:trPr>
          <w:trHeight w:val="1840"/>
        </w:trPr>
        <w:tc>
          <w:tcPr>
            <w:tcW w:w="3084" w:type="dxa"/>
          </w:tcPr>
          <w:p w14:paraId="221135E2" w14:textId="77777777" w:rsidR="008A7B0A" w:rsidRDefault="008A7B0A" w:rsidP="00420ED8">
            <w:pPr>
              <w:pStyle w:val="TableParagraph"/>
            </w:pPr>
          </w:p>
          <w:p w14:paraId="094CF4D3" w14:textId="77777777" w:rsidR="008A7B0A" w:rsidRDefault="008A7B0A" w:rsidP="00420ED8">
            <w:pPr>
              <w:pStyle w:val="TableParagraph"/>
              <w:spacing w:before="5"/>
              <w:rPr>
                <w:sz w:val="27"/>
              </w:rPr>
            </w:pPr>
          </w:p>
          <w:p w14:paraId="6858EE55" w14:textId="77777777" w:rsidR="008A7B0A" w:rsidRDefault="008A7B0A" w:rsidP="00420ED8">
            <w:pPr>
              <w:pStyle w:val="TableParagraph"/>
              <w:spacing w:before="1"/>
              <w:ind w:left="107" w:right="101"/>
              <w:rPr>
                <w:sz w:val="20"/>
              </w:rPr>
            </w:pPr>
            <w:r>
              <w:rPr>
                <w:sz w:val="20"/>
              </w:rPr>
              <w:t>Contact details (including name,</w:t>
            </w:r>
            <w:r>
              <w:rPr>
                <w:spacing w:val="-53"/>
                <w:sz w:val="20"/>
              </w:rPr>
              <w:t xml:space="preserve"> </w:t>
            </w:r>
            <w:r>
              <w:rPr>
                <w:sz w:val="20"/>
              </w:rPr>
              <w:t>email address, work telephone</w:t>
            </w:r>
            <w:r>
              <w:rPr>
                <w:spacing w:val="1"/>
                <w:sz w:val="20"/>
              </w:rPr>
              <w:t xml:space="preserve"> </w:t>
            </w:r>
            <w:r>
              <w:rPr>
                <w:sz w:val="20"/>
              </w:rPr>
              <w:t>number/extension)</w:t>
            </w:r>
          </w:p>
        </w:tc>
        <w:tc>
          <w:tcPr>
            <w:tcW w:w="2554" w:type="dxa"/>
          </w:tcPr>
          <w:p w14:paraId="36BC2F1C" w14:textId="77777777" w:rsidR="008A7B0A" w:rsidRDefault="008A7B0A" w:rsidP="00420ED8">
            <w:pPr>
              <w:pStyle w:val="TableParagraph"/>
              <w:spacing w:before="5"/>
              <w:rPr>
                <w:sz w:val="29"/>
              </w:rPr>
            </w:pPr>
          </w:p>
          <w:p w14:paraId="6C682527" w14:textId="77777777" w:rsidR="008A7B0A" w:rsidRDefault="008A7B0A" w:rsidP="00420ED8">
            <w:pPr>
              <w:pStyle w:val="TableParagraph"/>
              <w:ind w:left="108"/>
              <w:rPr>
                <w:sz w:val="20"/>
              </w:rPr>
            </w:pPr>
            <w:r>
              <w:rPr>
                <w:sz w:val="20"/>
              </w:rPr>
              <w:t>OS</w:t>
            </w:r>
            <w:r>
              <w:rPr>
                <w:spacing w:val="-7"/>
                <w:sz w:val="20"/>
              </w:rPr>
              <w:t xml:space="preserve"> </w:t>
            </w:r>
            <w:r>
              <w:rPr>
                <w:sz w:val="20"/>
              </w:rPr>
              <w:t>employees;</w:t>
            </w:r>
          </w:p>
          <w:p w14:paraId="72663D27" w14:textId="77777777" w:rsidR="008A7B0A" w:rsidRDefault="008A7B0A" w:rsidP="00420ED8">
            <w:pPr>
              <w:pStyle w:val="TableParagraph"/>
              <w:spacing w:before="1"/>
              <w:ind w:left="108" w:right="232"/>
              <w:rPr>
                <w:sz w:val="20"/>
              </w:rPr>
            </w:pPr>
            <w:proofErr w:type="spellStart"/>
            <w:r>
              <w:rPr>
                <w:sz w:val="20"/>
              </w:rPr>
              <w:t>FanClub</w:t>
            </w:r>
            <w:proofErr w:type="spellEnd"/>
            <w:r>
              <w:rPr>
                <w:spacing w:val="-10"/>
                <w:sz w:val="20"/>
              </w:rPr>
              <w:t xml:space="preserve"> </w:t>
            </w:r>
            <w:r>
              <w:rPr>
                <w:sz w:val="20"/>
              </w:rPr>
              <w:t>employees</w:t>
            </w:r>
            <w:r>
              <w:rPr>
                <w:spacing w:val="-8"/>
                <w:sz w:val="20"/>
              </w:rPr>
              <w:t xml:space="preserve"> </w:t>
            </w:r>
            <w:r>
              <w:rPr>
                <w:sz w:val="20"/>
              </w:rPr>
              <w:t>who</w:t>
            </w:r>
            <w:r>
              <w:rPr>
                <w:spacing w:val="-53"/>
                <w:sz w:val="20"/>
              </w:rPr>
              <w:t xml:space="preserve"> </w:t>
            </w:r>
            <w:r>
              <w:rPr>
                <w:sz w:val="20"/>
              </w:rPr>
              <w:t>administer</w:t>
            </w:r>
            <w:r>
              <w:rPr>
                <w:spacing w:val="-2"/>
                <w:sz w:val="20"/>
              </w:rPr>
              <w:t xml:space="preserve"> </w:t>
            </w:r>
            <w:r>
              <w:rPr>
                <w:sz w:val="20"/>
              </w:rPr>
              <w:t>site;</w:t>
            </w:r>
          </w:p>
          <w:p w14:paraId="57450843" w14:textId="77777777" w:rsidR="008A7B0A" w:rsidRDefault="008A7B0A" w:rsidP="00420ED8">
            <w:pPr>
              <w:pStyle w:val="TableParagraph"/>
              <w:ind w:left="108" w:right="332"/>
              <w:rPr>
                <w:sz w:val="20"/>
              </w:rPr>
            </w:pPr>
            <w:r>
              <w:rPr>
                <w:sz w:val="20"/>
              </w:rPr>
              <w:t>Aurea</w:t>
            </w:r>
            <w:r>
              <w:rPr>
                <w:spacing w:val="-8"/>
                <w:sz w:val="20"/>
              </w:rPr>
              <w:t xml:space="preserve"> </w:t>
            </w:r>
            <w:r>
              <w:rPr>
                <w:sz w:val="20"/>
              </w:rPr>
              <w:t>(Jive)</w:t>
            </w:r>
            <w:r>
              <w:rPr>
                <w:spacing w:val="-9"/>
                <w:sz w:val="20"/>
              </w:rPr>
              <w:t xml:space="preserve"> </w:t>
            </w:r>
            <w:r>
              <w:rPr>
                <w:sz w:val="20"/>
              </w:rPr>
              <w:t>employees</w:t>
            </w:r>
            <w:r>
              <w:rPr>
                <w:spacing w:val="-53"/>
                <w:sz w:val="20"/>
              </w:rPr>
              <w:t xml:space="preserve"> </w:t>
            </w:r>
            <w:r>
              <w:rPr>
                <w:sz w:val="20"/>
              </w:rPr>
              <w:t>who</w:t>
            </w:r>
            <w:r>
              <w:rPr>
                <w:spacing w:val="-2"/>
                <w:sz w:val="20"/>
              </w:rPr>
              <w:t xml:space="preserve"> </w:t>
            </w:r>
            <w:r>
              <w:rPr>
                <w:sz w:val="20"/>
              </w:rPr>
              <w:t>administer</w:t>
            </w:r>
            <w:r>
              <w:rPr>
                <w:spacing w:val="-2"/>
                <w:sz w:val="20"/>
              </w:rPr>
              <w:t xml:space="preserve"> </w:t>
            </w:r>
            <w:r>
              <w:rPr>
                <w:sz w:val="20"/>
              </w:rPr>
              <w:t>site</w:t>
            </w:r>
          </w:p>
        </w:tc>
        <w:tc>
          <w:tcPr>
            <w:tcW w:w="2409" w:type="dxa"/>
          </w:tcPr>
          <w:p w14:paraId="0E5ADF5D" w14:textId="77777777" w:rsidR="008A7B0A" w:rsidRDefault="008A7B0A" w:rsidP="00420ED8">
            <w:pPr>
              <w:pStyle w:val="TableParagraph"/>
              <w:spacing w:before="5"/>
              <w:rPr>
                <w:sz w:val="19"/>
              </w:rPr>
            </w:pPr>
          </w:p>
          <w:p w14:paraId="4F37B146" w14:textId="77777777" w:rsidR="008A7B0A" w:rsidRDefault="008A7B0A" w:rsidP="00420ED8">
            <w:pPr>
              <w:pStyle w:val="TableParagraph"/>
              <w:ind w:left="108" w:right="173"/>
              <w:rPr>
                <w:sz w:val="20"/>
              </w:rPr>
            </w:pPr>
            <w:r>
              <w:rPr>
                <w:sz w:val="20"/>
              </w:rPr>
              <w:t>Facilitation of internal</w:t>
            </w:r>
            <w:r>
              <w:rPr>
                <w:spacing w:val="1"/>
                <w:sz w:val="20"/>
              </w:rPr>
              <w:t xml:space="preserve"> </w:t>
            </w:r>
            <w:r>
              <w:rPr>
                <w:sz w:val="20"/>
              </w:rPr>
              <w:t>employee</w:t>
            </w:r>
            <w:r>
              <w:rPr>
                <w:spacing w:val="1"/>
                <w:sz w:val="20"/>
              </w:rPr>
              <w:t xml:space="preserve"> </w:t>
            </w:r>
            <w:r>
              <w:rPr>
                <w:sz w:val="20"/>
              </w:rPr>
              <w:t>communication and</w:t>
            </w:r>
            <w:r>
              <w:rPr>
                <w:spacing w:val="1"/>
                <w:sz w:val="20"/>
              </w:rPr>
              <w:t xml:space="preserve"> </w:t>
            </w:r>
            <w:r>
              <w:rPr>
                <w:spacing w:val="-1"/>
                <w:sz w:val="20"/>
              </w:rPr>
              <w:t xml:space="preserve">collaboration, </w:t>
            </w:r>
            <w:r>
              <w:rPr>
                <w:sz w:val="20"/>
              </w:rPr>
              <w:t>employee</w:t>
            </w:r>
            <w:r>
              <w:rPr>
                <w:spacing w:val="-53"/>
                <w:sz w:val="20"/>
              </w:rPr>
              <w:t xml:space="preserve"> </w:t>
            </w:r>
            <w:r>
              <w:rPr>
                <w:sz w:val="20"/>
              </w:rPr>
              <w:t>engagement and</w:t>
            </w:r>
            <w:r>
              <w:rPr>
                <w:spacing w:val="1"/>
                <w:sz w:val="20"/>
              </w:rPr>
              <w:t xml:space="preserve"> </w:t>
            </w:r>
            <w:r>
              <w:rPr>
                <w:sz w:val="20"/>
              </w:rPr>
              <w:t>recognition</w:t>
            </w:r>
          </w:p>
        </w:tc>
        <w:tc>
          <w:tcPr>
            <w:tcW w:w="2834" w:type="dxa"/>
          </w:tcPr>
          <w:p w14:paraId="2698B701" w14:textId="77777777" w:rsidR="008A7B0A" w:rsidRDefault="008A7B0A" w:rsidP="00420ED8">
            <w:pPr>
              <w:pStyle w:val="TableParagraph"/>
            </w:pPr>
          </w:p>
          <w:p w14:paraId="4BB15C68" w14:textId="77777777" w:rsidR="008A7B0A" w:rsidRDefault="008A7B0A" w:rsidP="00420ED8">
            <w:pPr>
              <w:pStyle w:val="TableParagraph"/>
            </w:pPr>
          </w:p>
          <w:p w14:paraId="6E32E0B7" w14:textId="77777777" w:rsidR="008A7B0A" w:rsidRDefault="008A7B0A" w:rsidP="00420ED8">
            <w:pPr>
              <w:pStyle w:val="TableParagraph"/>
              <w:spacing w:before="6"/>
              <w:rPr>
                <w:sz w:val="25"/>
              </w:rPr>
            </w:pPr>
          </w:p>
          <w:p w14:paraId="30E3ABA4" w14:textId="77777777" w:rsidR="008A7B0A" w:rsidRDefault="008A7B0A" w:rsidP="00420ED8">
            <w:pPr>
              <w:pStyle w:val="TableParagraph"/>
              <w:ind w:left="106"/>
              <w:rPr>
                <w:sz w:val="20"/>
              </w:rPr>
            </w:pPr>
            <w:r>
              <w:rPr>
                <w:sz w:val="20"/>
              </w:rPr>
              <w:t>Legitimate</w:t>
            </w:r>
            <w:r>
              <w:rPr>
                <w:spacing w:val="-4"/>
                <w:sz w:val="20"/>
              </w:rPr>
              <w:t xml:space="preserve"> </w:t>
            </w:r>
            <w:r>
              <w:rPr>
                <w:sz w:val="20"/>
              </w:rPr>
              <w:t>interest</w:t>
            </w:r>
          </w:p>
        </w:tc>
        <w:tc>
          <w:tcPr>
            <w:tcW w:w="1985" w:type="dxa"/>
          </w:tcPr>
          <w:p w14:paraId="293C806E" w14:textId="77777777" w:rsidR="008A7B0A" w:rsidRDefault="008A7B0A" w:rsidP="00420ED8">
            <w:pPr>
              <w:pStyle w:val="TableParagraph"/>
            </w:pPr>
          </w:p>
          <w:p w14:paraId="1117CB3D" w14:textId="77777777" w:rsidR="008A7B0A" w:rsidRDefault="008A7B0A" w:rsidP="00420ED8">
            <w:pPr>
              <w:pStyle w:val="TableParagraph"/>
              <w:spacing w:before="5"/>
              <w:rPr>
                <w:sz w:val="27"/>
              </w:rPr>
            </w:pPr>
          </w:p>
          <w:p w14:paraId="58DC9D61" w14:textId="77777777" w:rsidR="008A7B0A" w:rsidRDefault="008A7B0A" w:rsidP="00420ED8">
            <w:pPr>
              <w:pStyle w:val="TableParagraph"/>
              <w:spacing w:before="1"/>
              <w:ind w:left="109" w:right="276"/>
              <w:rPr>
                <w:sz w:val="20"/>
              </w:rPr>
            </w:pPr>
            <w:r>
              <w:rPr>
                <w:sz w:val="20"/>
              </w:rPr>
              <w:t>Facilitation of</w:t>
            </w:r>
            <w:r>
              <w:rPr>
                <w:spacing w:val="1"/>
                <w:sz w:val="20"/>
              </w:rPr>
              <w:t xml:space="preserve"> </w:t>
            </w:r>
            <w:r>
              <w:rPr>
                <w:spacing w:val="-1"/>
                <w:sz w:val="20"/>
              </w:rPr>
              <w:t xml:space="preserve">internal </w:t>
            </w:r>
            <w:r>
              <w:rPr>
                <w:sz w:val="20"/>
              </w:rPr>
              <w:t>employee</w:t>
            </w:r>
            <w:r>
              <w:rPr>
                <w:spacing w:val="-53"/>
                <w:sz w:val="20"/>
              </w:rPr>
              <w:t xml:space="preserve"> </w:t>
            </w:r>
            <w:r>
              <w:rPr>
                <w:sz w:val="20"/>
              </w:rPr>
              <w:t>communications</w:t>
            </w:r>
          </w:p>
        </w:tc>
        <w:tc>
          <w:tcPr>
            <w:tcW w:w="3117" w:type="dxa"/>
          </w:tcPr>
          <w:p w14:paraId="228E7140" w14:textId="77777777" w:rsidR="008A7B0A" w:rsidRDefault="008A7B0A" w:rsidP="00420ED8">
            <w:pPr>
              <w:pStyle w:val="TableParagraph"/>
            </w:pPr>
          </w:p>
          <w:p w14:paraId="4D9B6403" w14:textId="77777777" w:rsidR="008A7B0A" w:rsidRDefault="008A7B0A" w:rsidP="00420ED8">
            <w:pPr>
              <w:pStyle w:val="TableParagraph"/>
            </w:pPr>
          </w:p>
          <w:p w14:paraId="5D58B708" w14:textId="77777777" w:rsidR="008A7B0A" w:rsidRDefault="008A7B0A" w:rsidP="00420ED8">
            <w:pPr>
              <w:pStyle w:val="TableParagraph"/>
              <w:spacing w:before="178"/>
              <w:ind w:left="110" w:right="431"/>
              <w:rPr>
                <w:sz w:val="20"/>
              </w:rPr>
            </w:pPr>
            <w:r>
              <w:rPr>
                <w:sz w:val="20"/>
              </w:rPr>
              <w:t>System sign in deleted when</w:t>
            </w:r>
            <w:r>
              <w:rPr>
                <w:spacing w:val="-53"/>
                <w:sz w:val="20"/>
              </w:rPr>
              <w:t xml:space="preserve"> </w:t>
            </w:r>
            <w:r>
              <w:rPr>
                <w:sz w:val="20"/>
              </w:rPr>
              <w:t>employment</w:t>
            </w:r>
            <w:r>
              <w:rPr>
                <w:spacing w:val="-2"/>
                <w:sz w:val="20"/>
              </w:rPr>
              <w:t xml:space="preserve"> </w:t>
            </w:r>
            <w:r>
              <w:rPr>
                <w:sz w:val="20"/>
              </w:rPr>
              <w:t>ceases</w:t>
            </w:r>
          </w:p>
        </w:tc>
      </w:tr>
      <w:tr w:rsidR="008A7B0A" w14:paraId="02AD2ED3" w14:textId="77777777" w:rsidTr="008F13DE">
        <w:trPr>
          <w:trHeight w:val="1164"/>
        </w:trPr>
        <w:tc>
          <w:tcPr>
            <w:tcW w:w="3084" w:type="dxa"/>
          </w:tcPr>
          <w:p w14:paraId="59F0A37C" w14:textId="77777777" w:rsidR="008A7B0A" w:rsidRDefault="008A7B0A" w:rsidP="00420ED8">
            <w:pPr>
              <w:pStyle w:val="TableParagraph"/>
            </w:pPr>
          </w:p>
          <w:p w14:paraId="7FBCBC10" w14:textId="77777777" w:rsidR="008A7B0A" w:rsidRDefault="008A7B0A" w:rsidP="00420ED8">
            <w:pPr>
              <w:pStyle w:val="TableParagraph"/>
              <w:spacing w:before="1"/>
              <w:rPr>
                <w:sz w:val="18"/>
              </w:rPr>
            </w:pPr>
          </w:p>
          <w:p w14:paraId="0687A0DC" w14:textId="77777777" w:rsidR="008A7B0A" w:rsidRDefault="008A7B0A" w:rsidP="00420ED8">
            <w:pPr>
              <w:pStyle w:val="TableParagraph"/>
              <w:ind w:left="107"/>
              <w:rPr>
                <w:sz w:val="20"/>
              </w:rPr>
            </w:pPr>
            <w:r>
              <w:rPr>
                <w:sz w:val="20"/>
              </w:rPr>
              <w:t>Performance</w:t>
            </w:r>
            <w:r>
              <w:rPr>
                <w:spacing w:val="-3"/>
                <w:sz w:val="20"/>
              </w:rPr>
              <w:t xml:space="preserve"> </w:t>
            </w:r>
            <w:r>
              <w:rPr>
                <w:sz w:val="20"/>
              </w:rPr>
              <w:t>records</w:t>
            </w:r>
          </w:p>
        </w:tc>
        <w:tc>
          <w:tcPr>
            <w:tcW w:w="2554" w:type="dxa"/>
          </w:tcPr>
          <w:p w14:paraId="1C32D2E5" w14:textId="77777777" w:rsidR="008A7B0A" w:rsidRDefault="008A7B0A" w:rsidP="00420ED8">
            <w:pPr>
              <w:pStyle w:val="TableParagraph"/>
              <w:spacing w:before="115"/>
              <w:ind w:left="108" w:right="512"/>
              <w:rPr>
                <w:sz w:val="20"/>
              </w:rPr>
            </w:pPr>
            <w:r>
              <w:rPr>
                <w:sz w:val="20"/>
              </w:rPr>
              <w:t>OS</w:t>
            </w:r>
            <w:r>
              <w:rPr>
                <w:spacing w:val="-7"/>
                <w:sz w:val="20"/>
              </w:rPr>
              <w:t xml:space="preserve"> </w:t>
            </w:r>
            <w:r>
              <w:rPr>
                <w:sz w:val="20"/>
              </w:rPr>
              <w:t>employees</w:t>
            </w:r>
            <w:r>
              <w:rPr>
                <w:spacing w:val="-6"/>
                <w:sz w:val="20"/>
              </w:rPr>
              <w:t xml:space="preserve"> </w:t>
            </w:r>
            <w:r>
              <w:rPr>
                <w:sz w:val="20"/>
              </w:rPr>
              <w:t>in</w:t>
            </w:r>
            <w:r>
              <w:rPr>
                <w:spacing w:val="-6"/>
                <w:sz w:val="20"/>
              </w:rPr>
              <w:t xml:space="preserve"> </w:t>
            </w:r>
            <w:r>
              <w:rPr>
                <w:sz w:val="20"/>
              </w:rPr>
              <w:t>HR;</w:t>
            </w:r>
            <w:r>
              <w:rPr>
                <w:spacing w:val="-53"/>
                <w:sz w:val="20"/>
              </w:rPr>
              <w:t xml:space="preserve"> </w:t>
            </w:r>
            <w:r>
              <w:rPr>
                <w:sz w:val="20"/>
              </w:rPr>
              <w:t>Line</w:t>
            </w:r>
            <w:r>
              <w:rPr>
                <w:spacing w:val="-2"/>
                <w:sz w:val="20"/>
              </w:rPr>
              <w:t xml:space="preserve"> </w:t>
            </w:r>
            <w:r>
              <w:rPr>
                <w:sz w:val="20"/>
              </w:rPr>
              <w:t>managers;</w:t>
            </w:r>
          </w:p>
          <w:p w14:paraId="64D14CCB" w14:textId="77777777" w:rsidR="008A7B0A" w:rsidRDefault="008A7B0A" w:rsidP="00420ED8">
            <w:pPr>
              <w:pStyle w:val="TableParagraph"/>
              <w:ind w:left="108" w:right="1198"/>
              <w:rPr>
                <w:sz w:val="20"/>
              </w:rPr>
            </w:pPr>
            <w:r>
              <w:rPr>
                <w:sz w:val="20"/>
              </w:rPr>
              <w:t>HR Advisors</w:t>
            </w:r>
            <w:r>
              <w:rPr>
                <w:spacing w:val="1"/>
                <w:sz w:val="20"/>
              </w:rPr>
              <w:t xml:space="preserve"> </w:t>
            </w:r>
            <w:r>
              <w:rPr>
                <w:spacing w:val="-1"/>
                <w:sz w:val="20"/>
              </w:rPr>
              <w:t>Legal</w:t>
            </w:r>
            <w:r>
              <w:rPr>
                <w:spacing w:val="-12"/>
                <w:sz w:val="20"/>
              </w:rPr>
              <w:t xml:space="preserve"> </w:t>
            </w:r>
            <w:r>
              <w:rPr>
                <w:sz w:val="20"/>
              </w:rPr>
              <w:t>counsel</w:t>
            </w:r>
          </w:p>
        </w:tc>
        <w:tc>
          <w:tcPr>
            <w:tcW w:w="2409" w:type="dxa"/>
          </w:tcPr>
          <w:p w14:paraId="4C7BEB07" w14:textId="77777777" w:rsidR="008A7B0A" w:rsidRDefault="008A7B0A" w:rsidP="00420ED8">
            <w:pPr>
              <w:pStyle w:val="TableParagraph"/>
              <w:rPr>
                <w:sz w:val="20"/>
              </w:rPr>
            </w:pPr>
          </w:p>
          <w:p w14:paraId="48F438DE" w14:textId="77777777" w:rsidR="008A7B0A" w:rsidRDefault="008A7B0A" w:rsidP="00420ED8">
            <w:pPr>
              <w:pStyle w:val="TableParagraph"/>
              <w:ind w:left="108" w:right="112"/>
              <w:rPr>
                <w:sz w:val="20"/>
              </w:rPr>
            </w:pPr>
            <w:r>
              <w:rPr>
                <w:spacing w:val="-1"/>
                <w:sz w:val="20"/>
              </w:rPr>
              <w:t xml:space="preserve">Managing </w:t>
            </w:r>
            <w:r>
              <w:rPr>
                <w:sz w:val="20"/>
              </w:rPr>
              <w:t>administration</w:t>
            </w:r>
            <w:r>
              <w:rPr>
                <w:spacing w:val="-53"/>
                <w:sz w:val="20"/>
              </w:rPr>
              <w:t xml:space="preserve"> </w:t>
            </w:r>
            <w:r>
              <w:rPr>
                <w:sz w:val="20"/>
              </w:rPr>
              <w:t>of</w:t>
            </w:r>
            <w:r>
              <w:rPr>
                <w:spacing w:val="4"/>
                <w:sz w:val="20"/>
              </w:rPr>
              <w:t xml:space="preserve"> </w:t>
            </w:r>
            <w:r>
              <w:rPr>
                <w:sz w:val="20"/>
              </w:rPr>
              <w:t xml:space="preserve">pay </w:t>
            </w:r>
            <w:proofErr w:type="spellStart"/>
            <w:r>
              <w:rPr>
                <w:sz w:val="20"/>
              </w:rPr>
              <w:t>rises</w:t>
            </w:r>
            <w:proofErr w:type="spellEnd"/>
            <w:r>
              <w:rPr>
                <w:spacing w:val="6"/>
                <w:sz w:val="20"/>
              </w:rPr>
              <w:t xml:space="preserve"> </w:t>
            </w:r>
            <w:r>
              <w:rPr>
                <w:sz w:val="20"/>
              </w:rPr>
              <w:t>and</w:t>
            </w:r>
            <w:r>
              <w:rPr>
                <w:spacing w:val="1"/>
                <w:sz w:val="20"/>
              </w:rPr>
              <w:t xml:space="preserve"> </w:t>
            </w:r>
            <w:r>
              <w:rPr>
                <w:sz w:val="20"/>
              </w:rPr>
              <w:t>bonuses</w:t>
            </w:r>
          </w:p>
        </w:tc>
        <w:tc>
          <w:tcPr>
            <w:tcW w:w="2834" w:type="dxa"/>
          </w:tcPr>
          <w:p w14:paraId="5C3687DF" w14:textId="77777777" w:rsidR="008A7B0A" w:rsidRDefault="008A7B0A" w:rsidP="00420ED8">
            <w:pPr>
              <w:pStyle w:val="TableParagraph"/>
            </w:pPr>
          </w:p>
          <w:p w14:paraId="33074D14" w14:textId="77777777" w:rsidR="008A7B0A" w:rsidRDefault="008A7B0A" w:rsidP="00420ED8">
            <w:pPr>
              <w:pStyle w:val="TableParagraph"/>
              <w:spacing w:before="1"/>
              <w:rPr>
                <w:sz w:val="18"/>
              </w:rPr>
            </w:pPr>
          </w:p>
          <w:p w14:paraId="3A24D4A7" w14:textId="77777777" w:rsidR="008A7B0A" w:rsidRDefault="008A7B0A" w:rsidP="00420ED8">
            <w:pPr>
              <w:pStyle w:val="TableParagraph"/>
              <w:ind w:left="106"/>
              <w:rPr>
                <w:sz w:val="20"/>
              </w:rPr>
            </w:pPr>
            <w:r>
              <w:rPr>
                <w:sz w:val="20"/>
              </w:rPr>
              <w:t>Legitimate</w:t>
            </w:r>
            <w:r>
              <w:rPr>
                <w:spacing w:val="-4"/>
                <w:sz w:val="20"/>
              </w:rPr>
              <w:t xml:space="preserve"> </w:t>
            </w:r>
            <w:r>
              <w:rPr>
                <w:sz w:val="20"/>
              </w:rPr>
              <w:t>interest</w:t>
            </w:r>
          </w:p>
        </w:tc>
        <w:tc>
          <w:tcPr>
            <w:tcW w:w="1985" w:type="dxa"/>
          </w:tcPr>
          <w:p w14:paraId="31FEE316" w14:textId="77777777" w:rsidR="008A7B0A" w:rsidRDefault="008A7B0A" w:rsidP="00420ED8">
            <w:pPr>
              <w:pStyle w:val="TableParagraph"/>
              <w:rPr>
                <w:sz w:val="30"/>
              </w:rPr>
            </w:pPr>
          </w:p>
          <w:p w14:paraId="1A5A835C" w14:textId="77777777" w:rsidR="008A7B0A" w:rsidRDefault="008A7B0A" w:rsidP="00420ED8">
            <w:pPr>
              <w:pStyle w:val="TableParagraph"/>
              <w:spacing w:before="1"/>
              <w:ind w:left="109" w:right="370"/>
              <w:rPr>
                <w:sz w:val="20"/>
              </w:rPr>
            </w:pPr>
            <w:r>
              <w:rPr>
                <w:sz w:val="20"/>
              </w:rPr>
              <w:t>Administration</w:t>
            </w:r>
            <w:r>
              <w:rPr>
                <w:spacing w:val="-14"/>
                <w:sz w:val="20"/>
              </w:rPr>
              <w:t xml:space="preserve"> </w:t>
            </w:r>
            <w:r>
              <w:rPr>
                <w:sz w:val="20"/>
              </w:rPr>
              <w:t>of</w:t>
            </w:r>
            <w:r>
              <w:rPr>
                <w:spacing w:val="-53"/>
                <w:sz w:val="20"/>
              </w:rPr>
              <w:t xml:space="preserve"> </w:t>
            </w:r>
            <w:r>
              <w:rPr>
                <w:sz w:val="20"/>
              </w:rPr>
              <w:t>pay</w:t>
            </w:r>
            <w:r>
              <w:rPr>
                <w:spacing w:val="-4"/>
                <w:sz w:val="20"/>
              </w:rPr>
              <w:t xml:space="preserve"> </w:t>
            </w:r>
            <w:r>
              <w:rPr>
                <w:sz w:val="20"/>
              </w:rPr>
              <w:t>and</w:t>
            </w:r>
            <w:r>
              <w:rPr>
                <w:spacing w:val="-2"/>
                <w:sz w:val="20"/>
              </w:rPr>
              <w:t xml:space="preserve"> </w:t>
            </w:r>
            <w:r>
              <w:rPr>
                <w:sz w:val="20"/>
              </w:rPr>
              <w:t>reward</w:t>
            </w:r>
          </w:p>
        </w:tc>
        <w:tc>
          <w:tcPr>
            <w:tcW w:w="3117" w:type="dxa"/>
          </w:tcPr>
          <w:p w14:paraId="1D6E1506" w14:textId="77777777" w:rsidR="008A7B0A" w:rsidRDefault="008A7B0A" w:rsidP="00420ED8">
            <w:pPr>
              <w:pStyle w:val="TableParagraph"/>
              <w:rPr>
                <w:sz w:val="30"/>
              </w:rPr>
            </w:pPr>
          </w:p>
          <w:p w14:paraId="23294E4A" w14:textId="77777777" w:rsidR="008A7B0A" w:rsidRDefault="008A7B0A" w:rsidP="00420ED8">
            <w:pPr>
              <w:pStyle w:val="TableParagraph"/>
              <w:spacing w:before="1"/>
              <w:ind w:left="110" w:right="740"/>
              <w:rPr>
                <w:sz w:val="20"/>
              </w:rPr>
            </w:pPr>
            <w:r>
              <w:rPr>
                <w:sz w:val="20"/>
              </w:rPr>
              <w:t>7</w:t>
            </w:r>
            <w:r>
              <w:rPr>
                <w:spacing w:val="-6"/>
                <w:sz w:val="20"/>
              </w:rPr>
              <w:t xml:space="preserve"> </w:t>
            </w:r>
            <w:r>
              <w:rPr>
                <w:sz w:val="20"/>
              </w:rPr>
              <w:t>years</w:t>
            </w:r>
            <w:r>
              <w:rPr>
                <w:spacing w:val="-6"/>
                <w:sz w:val="20"/>
              </w:rPr>
              <w:t xml:space="preserve"> </w:t>
            </w:r>
            <w:r>
              <w:rPr>
                <w:sz w:val="20"/>
              </w:rPr>
              <w:t>after</w:t>
            </w:r>
            <w:r>
              <w:rPr>
                <w:spacing w:val="-8"/>
                <w:sz w:val="20"/>
              </w:rPr>
              <w:t xml:space="preserve"> </w:t>
            </w:r>
            <w:r>
              <w:rPr>
                <w:sz w:val="20"/>
              </w:rPr>
              <w:t>employment</w:t>
            </w:r>
            <w:r>
              <w:rPr>
                <w:spacing w:val="-52"/>
                <w:sz w:val="20"/>
              </w:rPr>
              <w:t xml:space="preserve"> </w:t>
            </w:r>
            <w:r>
              <w:rPr>
                <w:sz w:val="20"/>
              </w:rPr>
              <w:t>ceases</w:t>
            </w:r>
          </w:p>
        </w:tc>
      </w:tr>
    </w:tbl>
    <w:tbl>
      <w:tblPr>
        <w:tblpPr w:leftFromText="180" w:rightFromText="180" w:vertAnchor="text" w:horzAnchor="margin" w:tblpXSpec="center" w:tblpY="-434"/>
        <w:tblW w:w="159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84"/>
        <w:gridCol w:w="2554"/>
        <w:gridCol w:w="2409"/>
        <w:gridCol w:w="2834"/>
        <w:gridCol w:w="1985"/>
        <w:gridCol w:w="3117"/>
      </w:tblGrid>
      <w:tr w:rsidR="008F13DE" w14:paraId="2D34EAF2" w14:textId="77777777" w:rsidTr="008F13DE">
        <w:trPr>
          <w:trHeight w:val="1413"/>
        </w:trPr>
        <w:tc>
          <w:tcPr>
            <w:tcW w:w="3084" w:type="dxa"/>
          </w:tcPr>
          <w:p w14:paraId="0BFBD01B" w14:textId="77777777" w:rsidR="008F13DE" w:rsidRDefault="008F13DE" w:rsidP="008F13DE">
            <w:pPr>
              <w:pStyle w:val="TableParagraph"/>
              <w:rPr>
                <w:rFonts w:ascii="Times New Roman"/>
                <w:sz w:val="18"/>
              </w:rPr>
            </w:pPr>
          </w:p>
        </w:tc>
        <w:tc>
          <w:tcPr>
            <w:tcW w:w="2554" w:type="dxa"/>
          </w:tcPr>
          <w:p w14:paraId="566B494A" w14:textId="77777777" w:rsidR="008F13DE" w:rsidRDefault="008F13DE" w:rsidP="008F13DE">
            <w:pPr>
              <w:pStyle w:val="TableParagraph"/>
              <w:spacing w:before="10"/>
              <w:rPr>
                <w:sz w:val="20"/>
              </w:rPr>
            </w:pPr>
          </w:p>
          <w:p w14:paraId="6CE77F89" w14:textId="77777777" w:rsidR="008F13DE" w:rsidRDefault="008F13DE" w:rsidP="008F13DE">
            <w:pPr>
              <w:pStyle w:val="TableParagraph"/>
              <w:ind w:left="108" w:right="511"/>
              <w:rPr>
                <w:sz w:val="20"/>
              </w:rPr>
            </w:pPr>
            <w:r>
              <w:rPr>
                <w:sz w:val="20"/>
              </w:rPr>
              <w:t>OS</w:t>
            </w:r>
            <w:r>
              <w:rPr>
                <w:spacing w:val="-7"/>
                <w:sz w:val="20"/>
              </w:rPr>
              <w:t xml:space="preserve"> </w:t>
            </w:r>
            <w:r>
              <w:rPr>
                <w:sz w:val="20"/>
              </w:rPr>
              <w:t>employees</w:t>
            </w:r>
            <w:r>
              <w:rPr>
                <w:spacing w:val="-6"/>
                <w:sz w:val="20"/>
              </w:rPr>
              <w:t xml:space="preserve"> </w:t>
            </w:r>
            <w:r>
              <w:rPr>
                <w:sz w:val="20"/>
              </w:rPr>
              <w:t>in</w:t>
            </w:r>
            <w:r>
              <w:rPr>
                <w:spacing w:val="-5"/>
                <w:sz w:val="20"/>
              </w:rPr>
              <w:t xml:space="preserve"> </w:t>
            </w:r>
            <w:r>
              <w:rPr>
                <w:sz w:val="20"/>
              </w:rPr>
              <w:t>HR;</w:t>
            </w:r>
            <w:r>
              <w:rPr>
                <w:spacing w:val="-53"/>
                <w:sz w:val="20"/>
              </w:rPr>
              <w:t xml:space="preserve"> </w:t>
            </w:r>
            <w:r>
              <w:rPr>
                <w:sz w:val="20"/>
              </w:rPr>
              <w:t>Line</w:t>
            </w:r>
            <w:r>
              <w:rPr>
                <w:spacing w:val="-2"/>
                <w:sz w:val="20"/>
              </w:rPr>
              <w:t xml:space="preserve"> </w:t>
            </w:r>
            <w:r>
              <w:rPr>
                <w:sz w:val="20"/>
              </w:rPr>
              <w:t>managers;</w:t>
            </w:r>
          </w:p>
          <w:p w14:paraId="08149AF1" w14:textId="77777777" w:rsidR="008F13DE" w:rsidRDefault="008F13DE" w:rsidP="008F13DE">
            <w:pPr>
              <w:pStyle w:val="TableParagraph"/>
              <w:ind w:left="108" w:right="1198"/>
              <w:rPr>
                <w:sz w:val="20"/>
              </w:rPr>
            </w:pPr>
            <w:r>
              <w:rPr>
                <w:sz w:val="20"/>
              </w:rPr>
              <w:t>HR Advisors</w:t>
            </w:r>
            <w:r>
              <w:rPr>
                <w:spacing w:val="1"/>
                <w:sz w:val="20"/>
              </w:rPr>
              <w:t xml:space="preserve"> </w:t>
            </w:r>
            <w:r>
              <w:rPr>
                <w:spacing w:val="-1"/>
                <w:sz w:val="20"/>
              </w:rPr>
              <w:t>Legal</w:t>
            </w:r>
            <w:r>
              <w:rPr>
                <w:spacing w:val="-12"/>
                <w:sz w:val="20"/>
              </w:rPr>
              <w:t xml:space="preserve"> </w:t>
            </w:r>
            <w:r>
              <w:rPr>
                <w:sz w:val="20"/>
              </w:rPr>
              <w:t>counsel</w:t>
            </w:r>
          </w:p>
        </w:tc>
        <w:tc>
          <w:tcPr>
            <w:tcW w:w="2409" w:type="dxa"/>
          </w:tcPr>
          <w:p w14:paraId="1988BFE2" w14:textId="77777777" w:rsidR="008F13DE" w:rsidRDefault="008F13DE" w:rsidP="008F13DE">
            <w:pPr>
              <w:pStyle w:val="TableParagraph"/>
              <w:spacing w:before="8"/>
              <w:rPr>
                <w:sz w:val="30"/>
              </w:rPr>
            </w:pPr>
          </w:p>
          <w:p w14:paraId="2E35FAA6" w14:textId="77777777" w:rsidR="008F13DE" w:rsidRDefault="008F13DE" w:rsidP="008F13DE">
            <w:pPr>
              <w:pStyle w:val="TableParagraph"/>
              <w:ind w:left="108" w:right="97"/>
              <w:rPr>
                <w:sz w:val="20"/>
              </w:rPr>
            </w:pPr>
            <w:r>
              <w:rPr>
                <w:sz w:val="20"/>
              </w:rPr>
              <w:t>Managing performance</w:t>
            </w:r>
            <w:r>
              <w:rPr>
                <w:spacing w:val="1"/>
                <w:sz w:val="20"/>
              </w:rPr>
              <w:t xml:space="preserve"> </w:t>
            </w:r>
            <w:r>
              <w:rPr>
                <w:sz w:val="20"/>
              </w:rPr>
              <w:t>and</w:t>
            </w:r>
            <w:r>
              <w:rPr>
                <w:spacing w:val="-9"/>
                <w:sz w:val="20"/>
              </w:rPr>
              <w:t xml:space="preserve"> </w:t>
            </w:r>
            <w:r>
              <w:rPr>
                <w:sz w:val="20"/>
              </w:rPr>
              <w:t>setting</w:t>
            </w:r>
            <w:r>
              <w:rPr>
                <w:spacing w:val="-8"/>
                <w:sz w:val="20"/>
              </w:rPr>
              <w:t xml:space="preserve"> </w:t>
            </w:r>
            <w:r>
              <w:rPr>
                <w:sz w:val="20"/>
              </w:rPr>
              <w:t>improvement</w:t>
            </w:r>
            <w:r>
              <w:rPr>
                <w:spacing w:val="-52"/>
                <w:sz w:val="20"/>
              </w:rPr>
              <w:t xml:space="preserve"> </w:t>
            </w:r>
            <w:r>
              <w:rPr>
                <w:sz w:val="20"/>
              </w:rPr>
              <w:t>targets</w:t>
            </w:r>
          </w:p>
        </w:tc>
        <w:tc>
          <w:tcPr>
            <w:tcW w:w="2834" w:type="dxa"/>
          </w:tcPr>
          <w:p w14:paraId="67DD78F6" w14:textId="77777777" w:rsidR="008F13DE" w:rsidRDefault="008F13DE" w:rsidP="008F13DE">
            <w:pPr>
              <w:pStyle w:val="TableParagraph"/>
            </w:pPr>
          </w:p>
          <w:p w14:paraId="36765A39" w14:textId="77777777" w:rsidR="008F13DE" w:rsidRDefault="008F13DE" w:rsidP="008F13DE">
            <w:pPr>
              <w:pStyle w:val="TableParagraph"/>
              <w:spacing w:before="8"/>
              <w:rPr>
                <w:sz w:val="28"/>
              </w:rPr>
            </w:pPr>
          </w:p>
          <w:p w14:paraId="757002E9" w14:textId="77777777" w:rsidR="008F13DE" w:rsidRDefault="008F13DE" w:rsidP="008F13DE">
            <w:pPr>
              <w:pStyle w:val="TableParagraph"/>
              <w:spacing w:before="1"/>
              <w:ind w:left="106"/>
              <w:rPr>
                <w:sz w:val="20"/>
              </w:rPr>
            </w:pPr>
            <w:r>
              <w:rPr>
                <w:sz w:val="20"/>
              </w:rPr>
              <w:t>Legitimate</w:t>
            </w:r>
            <w:r>
              <w:rPr>
                <w:spacing w:val="-4"/>
                <w:sz w:val="20"/>
              </w:rPr>
              <w:t xml:space="preserve"> </w:t>
            </w:r>
            <w:r>
              <w:rPr>
                <w:sz w:val="20"/>
              </w:rPr>
              <w:t>interest</w:t>
            </w:r>
          </w:p>
        </w:tc>
        <w:tc>
          <w:tcPr>
            <w:tcW w:w="1985" w:type="dxa"/>
          </w:tcPr>
          <w:p w14:paraId="652CAC6A" w14:textId="77777777" w:rsidR="008F13DE" w:rsidRDefault="008F13DE" w:rsidP="008F13DE">
            <w:pPr>
              <w:pStyle w:val="TableParagraph"/>
              <w:spacing w:before="125"/>
              <w:ind w:left="109" w:right="345"/>
              <w:rPr>
                <w:sz w:val="20"/>
              </w:rPr>
            </w:pPr>
            <w:r>
              <w:rPr>
                <w:sz w:val="20"/>
              </w:rPr>
              <w:t>Management of</w:t>
            </w:r>
            <w:r>
              <w:rPr>
                <w:spacing w:val="1"/>
                <w:sz w:val="20"/>
              </w:rPr>
              <w:t xml:space="preserve"> </w:t>
            </w:r>
            <w:r>
              <w:rPr>
                <w:sz w:val="20"/>
              </w:rPr>
              <w:t>appropriate</w:t>
            </w:r>
            <w:r>
              <w:rPr>
                <w:spacing w:val="1"/>
                <w:sz w:val="20"/>
              </w:rPr>
              <w:t xml:space="preserve"> </w:t>
            </w:r>
            <w:r>
              <w:rPr>
                <w:spacing w:val="-1"/>
                <w:sz w:val="20"/>
              </w:rPr>
              <w:t xml:space="preserve">performance </w:t>
            </w:r>
            <w:r>
              <w:rPr>
                <w:sz w:val="20"/>
              </w:rPr>
              <w:t>and</w:t>
            </w:r>
            <w:r>
              <w:rPr>
                <w:spacing w:val="-53"/>
                <w:sz w:val="20"/>
              </w:rPr>
              <w:t xml:space="preserve"> </w:t>
            </w:r>
            <w:r>
              <w:rPr>
                <w:sz w:val="20"/>
              </w:rPr>
              <w:t>conduct in the</w:t>
            </w:r>
            <w:r>
              <w:rPr>
                <w:spacing w:val="1"/>
                <w:sz w:val="20"/>
              </w:rPr>
              <w:t xml:space="preserve"> </w:t>
            </w:r>
            <w:r>
              <w:rPr>
                <w:sz w:val="20"/>
              </w:rPr>
              <w:t>workplace</w:t>
            </w:r>
          </w:p>
        </w:tc>
        <w:tc>
          <w:tcPr>
            <w:tcW w:w="3117" w:type="dxa"/>
          </w:tcPr>
          <w:p w14:paraId="7DDF3D70" w14:textId="77777777" w:rsidR="008F13DE" w:rsidRDefault="008F13DE" w:rsidP="008F13DE">
            <w:pPr>
              <w:pStyle w:val="TableParagraph"/>
            </w:pPr>
          </w:p>
          <w:p w14:paraId="7844F735" w14:textId="77777777" w:rsidR="008F13DE" w:rsidRDefault="008F13DE" w:rsidP="008F13DE">
            <w:pPr>
              <w:pStyle w:val="TableParagraph"/>
              <w:spacing w:before="8"/>
              <w:rPr>
                <w:sz w:val="18"/>
              </w:rPr>
            </w:pPr>
          </w:p>
          <w:p w14:paraId="08CCA079" w14:textId="77777777" w:rsidR="008F13DE" w:rsidRDefault="008F13DE" w:rsidP="008F13DE">
            <w:pPr>
              <w:pStyle w:val="TableParagraph"/>
              <w:ind w:left="110" w:right="740"/>
              <w:rPr>
                <w:sz w:val="20"/>
              </w:rPr>
            </w:pPr>
            <w:r>
              <w:rPr>
                <w:sz w:val="20"/>
              </w:rPr>
              <w:t>7</w:t>
            </w:r>
            <w:r>
              <w:rPr>
                <w:spacing w:val="-6"/>
                <w:sz w:val="20"/>
              </w:rPr>
              <w:t xml:space="preserve"> </w:t>
            </w:r>
            <w:r>
              <w:rPr>
                <w:sz w:val="20"/>
              </w:rPr>
              <w:t>years</w:t>
            </w:r>
            <w:r>
              <w:rPr>
                <w:spacing w:val="-6"/>
                <w:sz w:val="20"/>
              </w:rPr>
              <w:t xml:space="preserve"> </w:t>
            </w:r>
            <w:r>
              <w:rPr>
                <w:sz w:val="20"/>
              </w:rPr>
              <w:t>after</w:t>
            </w:r>
            <w:r>
              <w:rPr>
                <w:spacing w:val="-8"/>
                <w:sz w:val="20"/>
              </w:rPr>
              <w:t xml:space="preserve"> </w:t>
            </w:r>
            <w:r>
              <w:rPr>
                <w:sz w:val="20"/>
              </w:rPr>
              <w:t>employment</w:t>
            </w:r>
            <w:r>
              <w:rPr>
                <w:spacing w:val="-52"/>
                <w:sz w:val="20"/>
              </w:rPr>
              <w:t xml:space="preserve"> </w:t>
            </w:r>
            <w:r>
              <w:rPr>
                <w:sz w:val="20"/>
              </w:rPr>
              <w:t>ceases</w:t>
            </w:r>
          </w:p>
        </w:tc>
      </w:tr>
      <w:tr w:rsidR="008F13DE" w14:paraId="3623A625" w14:textId="77777777" w:rsidTr="008F13DE">
        <w:trPr>
          <w:trHeight w:val="1161"/>
        </w:trPr>
        <w:tc>
          <w:tcPr>
            <w:tcW w:w="3084" w:type="dxa"/>
            <w:vMerge w:val="restart"/>
          </w:tcPr>
          <w:p w14:paraId="6226071A" w14:textId="77777777" w:rsidR="008F13DE" w:rsidRDefault="008F13DE" w:rsidP="008F13DE">
            <w:pPr>
              <w:pStyle w:val="TableParagraph"/>
            </w:pPr>
          </w:p>
          <w:p w14:paraId="67EB4B55" w14:textId="77777777" w:rsidR="008F13DE" w:rsidRDefault="008F13DE" w:rsidP="008F13DE">
            <w:pPr>
              <w:pStyle w:val="TableParagraph"/>
            </w:pPr>
          </w:p>
          <w:p w14:paraId="48B5E261" w14:textId="77777777" w:rsidR="008F13DE" w:rsidRDefault="008F13DE" w:rsidP="008F13DE">
            <w:pPr>
              <w:pStyle w:val="TableParagraph"/>
            </w:pPr>
          </w:p>
          <w:p w14:paraId="04BA8FAA" w14:textId="77777777" w:rsidR="008F13DE" w:rsidRDefault="008F13DE" w:rsidP="008F13DE">
            <w:pPr>
              <w:pStyle w:val="TableParagraph"/>
            </w:pPr>
          </w:p>
          <w:p w14:paraId="042619DE" w14:textId="77777777" w:rsidR="008F13DE" w:rsidRDefault="008F13DE" w:rsidP="008F13DE">
            <w:pPr>
              <w:pStyle w:val="TableParagraph"/>
              <w:rPr>
                <w:sz w:val="28"/>
              </w:rPr>
            </w:pPr>
          </w:p>
          <w:p w14:paraId="44BB1A76" w14:textId="77777777" w:rsidR="008F13DE" w:rsidRDefault="008F13DE" w:rsidP="008F13DE">
            <w:pPr>
              <w:pStyle w:val="TableParagraph"/>
              <w:ind w:left="107" w:right="610"/>
              <w:rPr>
                <w:sz w:val="20"/>
              </w:rPr>
            </w:pPr>
            <w:r>
              <w:rPr>
                <w:sz w:val="20"/>
              </w:rPr>
              <w:t>Grievance</w:t>
            </w:r>
            <w:r>
              <w:rPr>
                <w:spacing w:val="-6"/>
                <w:sz w:val="20"/>
              </w:rPr>
              <w:t xml:space="preserve"> </w:t>
            </w:r>
            <w:r>
              <w:rPr>
                <w:sz w:val="20"/>
              </w:rPr>
              <w:t>and</w:t>
            </w:r>
            <w:r>
              <w:rPr>
                <w:spacing w:val="-3"/>
                <w:sz w:val="20"/>
              </w:rPr>
              <w:t xml:space="preserve"> </w:t>
            </w:r>
            <w:r>
              <w:rPr>
                <w:sz w:val="20"/>
              </w:rPr>
              <w:t>disciplinary</w:t>
            </w:r>
            <w:r>
              <w:rPr>
                <w:spacing w:val="-53"/>
                <w:sz w:val="20"/>
              </w:rPr>
              <w:t xml:space="preserve"> </w:t>
            </w:r>
            <w:r>
              <w:rPr>
                <w:sz w:val="20"/>
              </w:rPr>
              <w:t>records</w:t>
            </w:r>
          </w:p>
        </w:tc>
        <w:tc>
          <w:tcPr>
            <w:tcW w:w="2554" w:type="dxa"/>
            <w:vMerge w:val="restart"/>
          </w:tcPr>
          <w:p w14:paraId="58F2FF47" w14:textId="77777777" w:rsidR="008F13DE" w:rsidRDefault="008F13DE" w:rsidP="008F13DE">
            <w:pPr>
              <w:pStyle w:val="TableParagraph"/>
            </w:pPr>
          </w:p>
          <w:p w14:paraId="7D381B89" w14:textId="77777777" w:rsidR="008F13DE" w:rsidRDefault="008F13DE" w:rsidP="008F13DE">
            <w:pPr>
              <w:pStyle w:val="TableParagraph"/>
            </w:pPr>
          </w:p>
          <w:p w14:paraId="6C854151" w14:textId="77777777" w:rsidR="008F13DE" w:rsidRDefault="008F13DE" w:rsidP="008F13DE">
            <w:pPr>
              <w:pStyle w:val="TableParagraph"/>
              <w:spacing w:before="2"/>
              <w:rPr>
                <w:sz w:val="32"/>
              </w:rPr>
            </w:pPr>
          </w:p>
          <w:p w14:paraId="4F27A5A7" w14:textId="77777777" w:rsidR="008F13DE" w:rsidRDefault="008F13DE" w:rsidP="008F13DE">
            <w:pPr>
              <w:pStyle w:val="TableParagraph"/>
              <w:ind w:left="108" w:right="159"/>
              <w:rPr>
                <w:sz w:val="20"/>
              </w:rPr>
            </w:pPr>
            <w:r>
              <w:rPr>
                <w:sz w:val="20"/>
              </w:rPr>
              <w:t>Members of OS who may</w:t>
            </w:r>
            <w:r>
              <w:rPr>
                <w:spacing w:val="-53"/>
                <w:sz w:val="20"/>
              </w:rPr>
              <w:t xml:space="preserve"> </w:t>
            </w:r>
            <w:r>
              <w:rPr>
                <w:sz w:val="20"/>
              </w:rPr>
              <w:t>be involved in</w:t>
            </w:r>
            <w:r>
              <w:rPr>
                <w:spacing w:val="1"/>
                <w:sz w:val="20"/>
              </w:rPr>
              <w:t xml:space="preserve"> </w:t>
            </w:r>
            <w:r>
              <w:rPr>
                <w:sz w:val="20"/>
              </w:rPr>
              <w:t>investigating a grievance</w:t>
            </w:r>
            <w:r>
              <w:rPr>
                <w:spacing w:val="1"/>
                <w:sz w:val="20"/>
              </w:rPr>
              <w:t xml:space="preserve"> </w:t>
            </w:r>
            <w:r>
              <w:rPr>
                <w:sz w:val="20"/>
              </w:rPr>
              <w:t>or</w:t>
            </w:r>
            <w:r>
              <w:rPr>
                <w:spacing w:val="-2"/>
                <w:sz w:val="20"/>
              </w:rPr>
              <w:t xml:space="preserve"> </w:t>
            </w:r>
            <w:r>
              <w:rPr>
                <w:sz w:val="20"/>
              </w:rPr>
              <w:t>disciplinary</w:t>
            </w:r>
            <w:r>
              <w:rPr>
                <w:spacing w:val="-4"/>
                <w:sz w:val="20"/>
              </w:rPr>
              <w:t xml:space="preserve"> </w:t>
            </w:r>
            <w:r>
              <w:rPr>
                <w:sz w:val="20"/>
              </w:rPr>
              <w:t>matter;</w:t>
            </w:r>
          </w:p>
          <w:p w14:paraId="3F0AE0CB" w14:textId="77777777" w:rsidR="008F13DE" w:rsidRDefault="008F13DE" w:rsidP="008F13DE">
            <w:pPr>
              <w:pStyle w:val="TableParagraph"/>
              <w:ind w:left="108" w:right="1198"/>
              <w:rPr>
                <w:sz w:val="20"/>
              </w:rPr>
            </w:pPr>
            <w:r>
              <w:rPr>
                <w:sz w:val="20"/>
              </w:rPr>
              <w:t>HR Advisors;</w:t>
            </w:r>
            <w:r>
              <w:rPr>
                <w:spacing w:val="1"/>
                <w:sz w:val="20"/>
              </w:rPr>
              <w:t xml:space="preserve"> </w:t>
            </w:r>
            <w:r>
              <w:rPr>
                <w:spacing w:val="-1"/>
                <w:sz w:val="20"/>
              </w:rPr>
              <w:t>Legal</w:t>
            </w:r>
            <w:r>
              <w:rPr>
                <w:spacing w:val="-12"/>
                <w:sz w:val="20"/>
              </w:rPr>
              <w:t xml:space="preserve"> </w:t>
            </w:r>
            <w:r>
              <w:rPr>
                <w:sz w:val="20"/>
              </w:rPr>
              <w:t>counsel</w:t>
            </w:r>
          </w:p>
        </w:tc>
        <w:tc>
          <w:tcPr>
            <w:tcW w:w="2409" w:type="dxa"/>
          </w:tcPr>
          <w:p w14:paraId="1F5E9F85" w14:textId="77777777" w:rsidR="008F13DE" w:rsidRDefault="008F13DE" w:rsidP="008F13DE">
            <w:pPr>
              <w:pStyle w:val="TableParagraph"/>
              <w:spacing w:before="113"/>
              <w:ind w:left="108" w:right="121"/>
              <w:rPr>
                <w:sz w:val="20"/>
              </w:rPr>
            </w:pPr>
            <w:r>
              <w:rPr>
                <w:sz w:val="20"/>
              </w:rPr>
              <w:t>Ensuring employees</w:t>
            </w:r>
            <w:r>
              <w:rPr>
                <w:spacing w:val="1"/>
                <w:sz w:val="20"/>
              </w:rPr>
              <w:t xml:space="preserve"> </w:t>
            </w:r>
            <w:r>
              <w:rPr>
                <w:sz w:val="20"/>
              </w:rPr>
              <w:t>have</w:t>
            </w:r>
            <w:r>
              <w:rPr>
                <w:spacing w:val="-7"/>
                <w:sz w:val="20"/>
              </w:rPr>
              <w:t xml:space="preserve"> </w:t>
            </w:r>
            <w:r>
              <w:rPr>
                <w:sz w:val="20"/>
              </w:rPr>
              <w:t>access</w:t>
            </w:r>
            <w:r>
              <w:rPr>
                <w:spacing w:val="-5"/>
                <w:sz w:val="20"/>
              </w:rPr>
              <w:t xml:space="preserve"> </w:t>
            </w:r>
            <w:r>
              <w:rPr>
                <w:sz w:val="20"/>
              </w:rPr>
              <w:t>to</w:t>
            </w:r>
            <w:r>
              <w:rPr>
                <w:spacing w:val="-6"/>
                <w:sz w:val="20"/>
              </w:rPr>
              <w:t xml:space="preserve"> </w:t>
            </w:r>
            <w:r>
              <w:rPr>
                <w:sz w:val="20"/>
              </w:rPr>
              <w:t>recourse</w:t>
            </w:r>
            <w:r>
              <w:rPr>
                <w:spacing w:val="-53"/>
                <w:sz w:val="20"/>
              </w:rPr>
              <w:t xml:space="preserve"> </w:t>
            </w:r>
            <w:r>
              <w:rPr>
                <w:sz w:val="20"/>
              </w:rPr>
              <w:t>if you have concerns</w:t>
            </w:r>
            <w:r>
              <w:rPr>
                <w:spacing w:val="1"/>
                <w:sz w:val="20"/>
              </w:rPr>
              <w:t xml:space="preserve"> </w:t>
            </w:r>
            <w:r>
              <w:rPr>
                <w:sz w:val="20"/>
              </w:rPr>
              <w:t>during</w:t>
            </w:r>
            <w:r>
              <w:rPr>
                <w:spacing w:val="-3"/>
                <w:sz w:val="20"/>
              </w:rPr>
              <w:t xml:space="preserve"> </w:t>
            </w:r>
            <w:r>
              <w:rPr>
                <w:sz w:val="20"/>
              </w:rPr>
              <w:t>your</w:t>
            </w:r>
            <w:r>
              <w:rPr>
                <w:spacing w:val="-5"/>
                <w:sz w:val="20"/>
              </w:rPr>
              <w:t xml:space="preserve"> </w:t>
            </w:r>
            <w:r>
              <w:rPr>
                <w:sz w:val="20"/>
              </w:rPr>
              <w:t>employment</w:t>
            </w:r>
          </w:p>
        </w:tc>
        <w:tc>
          <w:tcPr>
            <w:tcW w:w="2834" w:type="dxa"/>
          </w:tcPr>
          <w:p w14:paraId="0C1A67A5" w14:textId="77777777" w:rsidR="008F13DE" w:rsidRDefault="008F13DE" w:rsidP="008F13DE">
            <w:pPr>
              <w:pStyle w:val="TableParagraph"/>
            </w:pPr>
          </w:p>
          <w:p w14:paraId="6C06CC80" w14:textId="77777777" w:rsidR="008F13DE" w:rsidRDefault="008F13DE" w:rsidP="008F13DE">
            <w:pPr>
              <w:pStyle w:val="TableParagraph"/>
              <w:spacing w:before="10"/>
              <w:rPr>
                <w:sz w:val="17"/>
              </w:rPr>
            </w:pPr>
          </w:p>
          <w:p w14:paraId="5BE0471B" w14:textId="77777777" w:rsidR="008F13DE" w:rsidRDefault="008F13DE" w:rsidP="008F13DE">
            <w:pPr>
              <w:pStyle w:val="TableParagraph"/>
              <w:ind w:left="106"/>
              <w:rPr>
                <w:sz w:val="20"/>
              </w:rPr>
            </w:pPr>
            <w:r>
              <w:rPr>
                <w:sz w:val="20"/>
              </w:rPr>
              <w:t>Performance</w:t>
            </w:r>
            <w:r>
              <w:rPr>
                <w:spacing w:val="-3"/>
                <w:sz w:val="20"/>
              </w:rPr>
              <w:t xml:space="preserve"> </w:t>
            </w:r>
            <w:r>
              <w:rPr>
                <w:sz w:val="20"/>
              </w:rPr>
              <w:t>of</w:t>
            </w:r>
            <w:r>
              <w:rPr>
                <w:spacing w:val="-1"/>
                <w:sz w:val="20"/>
              </w:rPr>
              <w:t xml:space="preserve"> </w:t>
            </w:r>
            <w:r>
              <w:rPr>
                <w:sz w:val="20"/>
              </w:rPr>
              <w:t>a</w:t>
            </w:r>
            <w:r>
              <w:rPr>
                <w:spacing w:val="-2"/>
                <w:sz w:val="20"/>
              </w:rPr>
              <w:t xml:space="preserve"> </w:t>
            </w:r>
            <w:r>
              <w:rPr>
                <w:sz w:val="20"/>
              </w:rPr>
              <w:t>contract</w:t>
            </w:r>
          </w:p>
        </w:tc>
        <w:tc>
          <w:tcPr>
            <w:tcW w:w="1985" w:type="dxa"/>
            <w:shd w:val="clear" w:color="auto" w:fill="D9D9D9"/>
          </w:tcPr>
          <w:p w14:paraId="4614B358" w14:textId="77777777" w:rsidR="008F13DE" w:rsidRDefault="008F13DE" w:rsidP="008F13DE">
            <w:pPr>
              <w:pStyle w:val="TableParagraph"/>
              <w:rPr>
                <w:rFonts w:ascii="Times New Roman"/>
                <w:sz w:val="18"/>
              </w:rPr>
            </w:pPr>
          </w:p>
        </w:tc>
        <w:tc>
          <w:tcPr>
            <w:tcW w:w="3117" w:type="dxa"/>
          </w:tcPr>
          <w:p w14:paraId="23311D53" w14:textId="77777777" w:rsidR="008F13DE" w:rsidRDefault="008F13DE" w:rsidP="008F13DE">
            <w:pPr>
              <w:pStyle w:val="TableParagraph"/>
              <w:spacing w:before="9"/>
              <w:rPr>
                <w:sz w:val="29"/>
              </w:rPr>
            </w:pPr>
          </w:p>
          <w:p w14:paraId="2E3EB146" w14:textId="77777777" w:rsidR="008F13DE" w:rsidRDefault="008F13DE" w:rsidP="008F13DE">
            <w:pPr>
              <w:pStyle w:val="TableParagraph"/>
              <w:spacing w:before="1"/>
              <w:ind w:left="110" w:right="740"/>
              <w:rPr>
                <w:sz w:val="20"/>
              </w:rPr>
            </w:pPr>
            <w:r>
              <w:rPr>
                <w:sz w:val="20"/>
              </w:rPr>
              <w:t>7</w:t>
            </w:r>
            <w:r>
              <w:rPr>
                <w:spacing w:val="-6"/>
                <w:sz w:val="20"/>
              </w:rPr>
              <w:t xml:space="preserve"> </w:t>
            </w:r>
            <w:r>
              <w:rPr>
                <w:sz w:val="20"/>
              </w:rPr>
              <w:t>years</w:t>
            </w:r>
            <w:r>
              <w:rPr>
                <w:spacing w:val="-6"/>
                <w:sz w:val="20"/>
              </w:rPr>
              <w:t xml:space="preserve"> </w:t>
            </w:r>
            <w:r>
              <w:rPr>
                <w:sz w:val="20"/>
              </w:rPr>
              <w:t>after</w:t>
            </w:r>
            <w:r>
              <w:rPr>
                <w:spacing w:val="-8"/>
                <w:sz w:val="20"/>
              </w:rPr>
              <w:t xml:space="preserve"> </w:t>
            </w:r>
            <w:r>
              <w:rPr>
                <w:sz w:val="20"/>
              </w:rPr>
              <w:t>employment</w:t>
            </w:r>
            <w:r>
              <w:rPr>
                <w:spacing w:val="-52"/>
                <w:sz w:val="20"/>
              </w:rPr>
              <w:t xml:space="preserve"> </w:t>
            </w:r>
            <w:r>
              <w:rPr>
                <w:sz w:val="20"/>
              </w:rPr>
              <w:t>ceases</w:t>
            </w:r>
          </w:p>
        </w:tc>
      </w:tr>
      <w:tr w:rsidR="008F13DE" w14:paraId="1CCBB2AA" w14:textId="77777777" w:rsidTr="008F13DE">
        <w:trPr>
          <w:trHeight w:val="1123"/>
        </w:trPr>
        <w:tc>
          <w:tcPr>
            <w:tcW w:w="3084" w:type="dxa"/>
            <w:vMerge/>
            <w:tcBorders>
              <w:top w:val="nil"/>
            </w:tcBorders>
          </w:tcPr>
          <w:p w14:paraId="10A99982" w14:textId="77777777" w:rsidR="008F13DE" w:rsidRDefault="008F13DE" w:rsidP="008F13DE">
            <w:pPr>
              <w:rPr>
                <w:sz w:val="2"/>
                <w:szCs w:val="2"/>
              </w:rPr>
            </w:pPr>
          </w:p>
        </w:tc>
        <w:tc>
          <w:tcPr>
            <w:tcW w:w="2554" w:type="dxa"/>
            <w:vMerge/>
            <w:tcBorders>
              <w:top w:val="nil"/>
            </w:tcBorders>
          </w:tcPr>
          <w:p w14:paraId="5572CF51" w14:textId="77777777" w:rsidR="008F13DE" w:rsidRDefault="008F13DE" w:rsidP="008F13DE">
            <w:pPr>
              <w:rPr>
                <w:sz w:val="2"/>
                <w:szCs w:val="2"/>
              </w:rPr>
            </w:pPr>
          </w:p>
        </w:tc>
        <w:tc>
          <w:tcPr>
            <w:tcW w:w="2409" w:type="dxa"/>
          </w:tcPr>
          <w:p w14:paraId="30882E05" w14:textId="77777777" w:rsidR="008F13DE" w:rsidRDefault="008F13DE" w:rsidP="008F13DE">
            <w:pPr>
              <w:pStyle w:val="TableParagraph"/>
              <w:spacing w:before="96"/>
              <w:ind w:left="108" w:right="299"/>
              <w:rPr>
                <w:sz w:val="20"/>
              </w:rPr>
            </w:pPr>
            <w:r>
              <w:rPr>
                <w:sz w:val="20"/>
              </w:rPr>
              <w:t>Taking appropriate</w:t>
            </w:r>
            <w:r>
              <w:rPr>
                <w:spacing w:val="1"/>
                <w:sz w:val="20"/>
              </w:rPr>
              <w:t xml:space="preserve"> </w:t>
            </w:r>
            <w:r>
              <w:rPr>
                <w:sz w:val="20"/>
              </w:rPr>
              <w:t>action in the event of</w:t>
            </w:r>
            <w:r>
              <w:rPr>
                <w:spacing w:val="1"/>
                <w:sz w:val="20"/>
              </w:rPr>
              <w:t xml:space="preserve"> </w:t>
            </w:r>
            <w:r>
              <w:rPr>
                <w:sz w:val="20"/>
              </w:rPr>
              <w:t>any conduct or</w:t>
            </w:r>
            <w:r>
              <w:rPr>
                <w:spacing w:val="1"/>
                <w:sz w:val="20"/>
              </w:rPr>
              <w:t xml:space="preserve"> </w:t>
            </w:r>
            <w:r>
              <w:rPr>
                <w:spacing w:val="-1"/>
                <w:sz w:val="20"/>
              </w:rPr>
              <w:t>performance</w:t>
            </w:r>
            <w:r>
              <w:rPr>
                <w:spacing w:val="-7"/>
                <w:sz w:val="20"/>
              </w:rPr>
              <w:t xml:space="preserve"> </w:t>
            </w:r>
            <w:r>
              <w:rPr>
                <w:sz w:val="20"/>
              </w:rPr>
              <w:t>concerns</w:t>
            </w:r>
          </w:p>
        </w:tc>
        <w:tc>
          <w:tcPr>
            <w:tcW w:w="2834" w:type="dxa"/>
          </w:tcPr>
          <w:p w14:paraId="735A3640" w14:textId="77777777" w:rsidR="008F13DE" w:rsidRDefault="008F13DE" w:rsidP="008F13DE">
            <w:pPr>
              <w:pStyle w:val="TableParagraph"/>
            </w:pPr>
          </w:p>
          <w:p w14:paraId="66E03D8B" w14:textId="77777777" w:rsidR="008F13DE" w:rsidRDefault="008F13DE" w:rsidP="008F13DE">
            <w:pPr>
              <w:pStyle w:val="TableParagraph"/>
              <w:spacing w:before="186"/>
              <w:ind w:left="106"/>
              <w:rPr>
                <w:sz w:val="20"/>
              </w:rPr>
            </w:pPr>
            <w:r>
              <w:rPr>
                <w:sz w:val="20"/>
              </w:rPr>
              <w:t>Legitimate</w:t>
            </w:r>
            <w:r>
              <w:rPr>
                <w:spacing w:val="-4"/>
                <w:sz w:val="20"/>
              </w:rPr>
              <w:t xml:space="preserve"> </w:t>
            </w:r>
            <w:r>
              <w:rPr>
                <w:sz w:val="20"/>
              </w:rPr>
              <w:t>interests</w:t>
            </w:r>
          </w:p>
        </w:tc>
        <w:tc>
          <w:tcPr>
            <w:tcW w:w="1985" w:type="dxa"/>
          </w:tcPr>
          <w:p w14:paraId="43A5E6EC" w14:textId="77777777" w:rsidR="008F13DE" w:rsidRDefault="008F13DE" w:rsidP="008F13DE">
            <w:pPr>
              <w:pStyle w:val="TableParagraph"/>
              <w:spacing w:before="2"/>
              <w:rPr>
                <w:sz w:val="18"/>
              </w:rPr>
            </w:pPr>
          </w:p>
          <w:p w14:paraId="4E98B504" w14:textId="77777777" w:rsidR="008F13DE" w:rsidRDefault="008F13DE" w:rsidP="008F13DE">
            <w:pPr>
              <w:pStyle w:val="TableParagraph"/>
              <w:ind w:left="109" w:right="90"/>
              <w:rPr>
                <w:sz w:val="20"/>
              </w:rPr>
            </w:pPr>
            <w:r>
              <w:rPr>
                <w:sz w:val="20"/>
              </w:rPr>
              <w:t>Management of</w:t>
            </w:r>
            <w:r>
              <w:rPr>
                <w:spacing w:val="1"/>
                <w:sz w:val="20"/>
              </w:rPr>
              <w:t xml:space="preserve"> </w:t>
            </w:r>
            <w:r>
              <w:rPr>
                <w:spacing w:val="-1"/>
                <w:sz w:val="20"/>
              </w:rPr>
              <w:t xml:space="preserve">appropriate </w:t>
            </w:r>
            <w:r>
              <w:rPr>
                <w:sz w:val="20"/>
              </w:rPr>
              <w:t>conduct</w:t>
            </w:r>
            <w:r>
              <w:rPr>
                <w:spacing w:val="-53"/>
                <w:sz w:val="20"/>
              </w:rPr>
              <w:t xml:space="preserve"> </w:t>
            </w:r>
            <w:r>
              <w:rPr>
                <w:sz w:val="20"/>
              </w:rPr>
              <w:t>in</w:t>
            </w:r>
            <w:r>
              <w:rPr>
                <w:spacing w:val="-2"/>
                <w:sz w:val="20"/>
              </w:rPr>
              <w:t xml:space="preserve"> </w:t>
            </w:r>
            <w:r>
              <w:rPr>
                <w:sz w:val="20"/>
              </w:rPr>
              <w:t>the workplace</w:t>
            </w:r>
          </w:p>
        </w:tc>
        <w:tc>
          <w:tcPr>
            <w:tcW w:w="3117" w:type="dxa"/>
          </w:tcPr>
          <w:p w14:paraId="536526A8" w14:textId="77777777" w:rsidR="008F13DE" w:rsidRDefault="008F13DE" w:rsidP="008F13DE">
            <w:pPr>
              <w:pStyle w:val="TableParagraph"/>
              <w:spacing w:before="2"/>
              <w:rPr>
                <w:sz w:val="28"/>
              </w:rPr>
            </w:pPr>
          </w:p>
          <w:p w14:paraId="6A88CA74" w14:textId="77777777" w:rsidR="008F13DE" w:rsidRDefault="008F13DE" w:rsidP="008F13DE">
            <w:pPr>
              <w:pStyle w:val="TableParagraph"/>
              <w:ind w:left="110" w:right="740"/>
              <w:rPr>
                <w:sz w:val="20"/>
              </w:rPr>
            </w:pPr>
            <w:r>
              <w:rPr>
                <w:sz w:val="20"/>
              </w:rPr>
              <w:t>7</w:t>
            </w:r>
            <w:r>
              <w:rPr>
                <w:spacing w:val="-6"/>
                <w:sz w:val="20"/>
              </w:rPr>
              <w:t xml:space="preserve"> </w:t>
            </w:r>
            <w:r>
              <w:rPr>
                <w:sz w:val="20"/>
              </w:rPr>
              <w:t>years</w:t>
            </w:r>
            <w:r>
              <w:rPr>
                <w:spacing w:val="-6"/>
                <w:sz w:val="20"/>
              </w:rPr>
              <w:t xml:space="preserve"> </w:t>
            </w:r>
            <w:r>
              <w:rPr>
                <w:sz w:val="20"/>
              </w:rPr>
              <w:t>after</w:t>
            </w:r>
            <w:r>
              <w:rPr>
                <w:spacing w:val="-8"/>
                <w:sz w:val="20"/>
              </w:rPr>
              <w:t xml:space="preserve"> </w:t>
            </w:r>
            <w:r>
              <w:rPr>
                <w:sz w:val="20"/>
              </w:rPr>
              <w:t>employment</w:t>
            </w:r>
            <w:r>
              <w:rPr>
                <w:spacing w:val="-52"/>
                <w:sz w:val="20"/>
              </w:rPr>
              <w:t xml:space="preserve"> </w:t>
            </w:r>
            <w:r>
              <w:rPr>
                <w:sz w:val="20"/>
              </w:rPr>
              <w:t>ceases</w:t>
            </w:r>
          </w:p>
        </w:tc>
      </w:tr>
      <w:tr w:rsidR="008F13DE" w14:paraId="19870DCF" w14:textId="77777777" w:rsidTr="008F13DE">
        <w:trPr>
          <w:trHeight w:val="841"/>
        </w:trPr>
        <w:tc>
          <w:tcPr>
            <w:tcW w:w="3084" w:type="dxa"/>
            <w:vMerge/>
            <w:tcBorders>
              <w:top w:val="nil"/>
            </w:tcBorders>
          </w:tcPr>
          <w:p w14:paraId="4D91D429" w14:textId="77777777" w:rsidR="008F13DE" w:rsidRDefault="008F13DE" w:rsidP="008F13DE">
            <w:pPr>
              <w:rPr>
                <w:sz w:val="2"/>
                <w:szCs w:val="2"/>
              </w:rPr>
            </w:pPr>
          </w:p>
        </w:tc>
        <w:tc>
          <w:tcPr>
            <w:tcW w:w="2554" w:type="dxa"/>
            <w:vMerge/>
            <w:tcBorders>
              <w:top w:val="nil"/>
            </w:tcBorders>
          </w:tcPr>
          <w:p w14:paraId="6E850FC5" w14:textId="77777777" w:rsidR="008F13DE" w:rsidRDefault="008F13DE" w:rsidP="008F13DE">
            <w:pPr>
              <w:rPr>
                <w:sz w:val="2"/>
                <w:szCs w:val="2"/>
              </w:rPr>
            </w:pPr>
          </w:p>
        </w:tc>
        <w:tc>
          <w:tcPr>
            <w:tcW w:w="2409" w:type="dxa"/>
          </w:tcPr>
          <w:p w14:paraId="01BAE178" w14:textId="77777777" w:rsidR="008F13DE" w:rsidRDefault="008F13DE" w:rsidP="008F13DE">
            <w:pPr>
              <w:pStyle w:val="TableParagraph"/>
              <w:spacing w:before="70"/>
              <w:ind w:left="108" w:right="192"/>
              <w:rPr>
                <w:sz w:val="20"/>
              </w:rPr>
            </w:pPr>
            <w:r>
              <w:rPr>
                <w:spacing w:val="-1"/>
                <w:sz w:val="20"/>
              </w:rPr>
              <w:t xml:space="preserve">Maintaining </w:t>
            </w:r>
            <w:r>
              <w:rPr>
                <w:sz w:val="20"/>
              </w:rPr>
              <w:t>appropriate</w:t>
            </w:r>
            <w:r>
              <w:rPr>
                <w:spacing w:val="-53"/>
                <w:sz w:val="20"/>
              </w:rPr>
              <w:t xml:space="preserve"> </w:t>
            </w:r>
            <w:r>
              <w:rPr>
                <w:sz w:val="20"/>
              </w:rPr>
              <w:t>levels of conduct and</w:t>
            </w:r>
            <w:r>
              <w:rPr>
                <w:spacing w:val="1"/>
                <w:sz w:val="20"/>
              </w:rPr>
              <w:t xml:space="preserve"> </w:t>
            </w:r>
            <w:r>
              <w:rPr>
                <w:sz w:val="20"/>
              </w:rPr>
              <w:t>performance</w:t>
            </w:r>
          </w:p>
        </w:tc>
        <w:tc>
          <w:tcPr>
            <w:tcW w:w="2834" w:type="dxa"/>
          </w:tcPr>
          <w:p w14:paraId="79687775" w14:textId="77777777" w:rsidR="008F13DE" w:rsidRDefault="008F13DE" w:rsidP="008F13DE">
            <w:pPr>
              <w:pStyle w:val="TableParagraph"/>
              <w:spacing w:before="1"/>
              <w:rPr>
                <w:sz w:val="26"/>
              </w:rPr>
            </w:pPr>
          </w:p>
          <w:p w14:paraId="37BBAC8E" w14:textId="77777777" w:rsidR="008F13DE" w:rsidRDefault="008F13DE" w:rsidP="008F13DE">
            <w:pPr>
              <w:pStyle w:val="TableParagraph"/>
              <w:ind w:left="106"/>
              <w:rPr>
                <w:sz w:val="20"/>
              </w:rPr>
            </w:pPr>
            <w:r>
              <w:rPr>
                <w:sz w:val="20"/>
              </w:rPr>
              <w:t>Legitimate</w:t>
            </w:r>
            <w:r>
              <w:rPr>
                <w:spacing w:val="-4"/>
                <w:sz w:val="20"/>
              </w:rPr>
              <w:t xml:space="preserve"> </w:t>
            </w:r>
            <w:r>
              <w:rPr>
                <w:sz w:val="20"/>
              </w:rPr>
              <w:t>interests</w:t>
            </w:r>
          </w:p>
        </w:tc>
        <w:tc>
          <w:tcPr>
            <w:tcW w:w="1985" w:type="dxa"/>
          </w:tcPr>
          <w:p w14:paraId="35D7A777" w14:textId="77777777" w:rsidR="008F13DE" w:rsidRDefault="008F13DE" w:rsidP="008F13DE">
            <w:pPr>
              <w:pStyle w:val="TableParagraph"/>
              <w:spacing w:before="70"/>
              <w:ind w:left="109" w:right="90"/>
              <w:rPr>
                <w:sz w:val="20"/>
              </w:rPr>
            </w:pPr>
            <w:r>
              <w:rPr>
                <w:sz w:val="20"/>
              </w:rPr>
              <w:t>Management of</w:t>
            </w:r>
            <w:r>
              <w:rPr>
                <w:spacing w:val="1"/>
                <w:sz w:val="20"/>
              </w:rPr>
              <w:t xml:space="preserve"> </w:t>
            </w:r>
            <w:r>
              <w:rPr>
                <w:spacing w:val="-1"/>
                <w:sz w:val="20"/>
              </w:rPr>
              <w:t xml:space="preserve">appropriate </w:t>
            </w:r>
            <w:r>
              <w:rPr>
                <w:sz w:val="20"/>
              </w:rPr>
              <w:t>conduct</w:t>
            </w:r>
            <w:r>
              <w:rPr>
                <w:spacing w:val="-53"/>
                <w:sz w:val="20"/>
              </w:rPr>
              <w:t xml:space="preserve"> </w:t>
            </w:r>
            <w:r>
              <w:rPr>
                <w:sz w:val="20"/>
              </w:rPr>
              <w:t>in</w:t>
            </w:r>
            <w:r>
              <w:rPr>
                <w:spacing w:val="-2"/>
                <w:sz w:val="20"/>
              </w:rPr>
              <w:t xml:space="preserve"> </w:t>
            </w:r>
            <w:r>
              <w:rPr>
                <w:sz w:val="20"/>
              </w:rPr>
              <w:t>the workplace</w:t>
            </w:r>
          </w:p>
        </w:tc>
        <w:tc>
          <w:tcPr>
            <w:tcW w:w="3117" w:type="dxa"/>
          </w:tcPr>
          <w:p w14:paraId="2D405EF1" w14:textId="77777777" w:rsidR="008F13DE" w:rsidRDefault="008F13DE" w:rsidP="008F13DE">
            <w:pPr>
              <w:pStyle w:val="TableParagraph"/>
              <w:spacing w:before="185"/>
              <w:ind w:left="110" w:right="740"/>
              <w:rPr>
                <w:sz w:val="20"/>
              </w:rPr>
            </w:pPr>
            <w:r>
              <w:rPr>
                <w:sz w:val="20"/>
              </w:rPr>
              <w:t>7</w:t>
            </w:r>
            <w:r>
              <w:rPr>
                <w:spacing w:val="-6"/>
                <w:sz w:val="20"/>
              </w:rPr>
              <w:t xml:space="preserve"> </w:t>
            </w:r>
            <w:r>
              <w:rPr>
                <w:sz w:val="20"/>
              </w:rPr>
              <w:t>years</w:t>
            </w:r>
            <w:r>
              <w:rPr>
                <w:spacing w:val="-6"/>
                <w:sz w:val="20"/>
              </w:rPr>
              <w:t xml:space="preserve"> </w:t>
            </w:r>
            <w:r>
              <w:rPr>
                <w:sz w:val="20"/>
              </w:rPr>
              <w:t>after</w:t>
            </w:r>
            <w:r>
              <w:rPr>
                <w:spacing w:val="-8"/>
                <w:sz w:val="20"/>
              </w:rPr>
              <w:t xml:space="preserve"> </w:t>
            </w:r>
            <w:r>
              <w:rPr>
                <w:sz w:val="20"/>
              </w:rPr>
              <w:t>employment</w:t>
            </w:r>
            <w:r>
              <w:rPr>
                <w:spacing w:val="-52"/>
                <w:sz w:val="20"/>
              </w:rPr>
              <w:t xml:space="preserve"> </w:t>
            </w:r>
            <w:r>
              <w:rPr>
                <w:sz w:val="20"/>
              </w:rPr>
              <w:t>ceases</w:t>
            </w:r>
          </w:p>
        </w:tc>
      </w:tr>
      <w:tr w:rsidR="008F13DE" w14:paraId="64B746D6" w14:textId="77777777" w:rsidTr="008F13DE">
        <w:trPr>
          <w:trHeight w:val="1555"/>
        </w:trPr>
        <w:tc>
          <w:tcPr>
            <w:tcW w:w="3084" w:type="dxa"/>
            <w:vMerge w:val="restart"/>
          </w:tcPr>
          <w:p w14:paraId="6D2971E6" w14:textId="77777777" w:rsidR="008F13DE" w:rsidRDefault="008F13DE" w:rsidP="008F13DE">
            <w:pPr>
              <w:pStyle w:val="TableParagraph"/>
            </w:pPr>
          </w:p>
          <w:p w14:paraId="6A036B21" w14:textId="77777777" w:rsidR="008F13DE" w:rsidRDefault="008F13DE" w:rsidP="008F13DE">
            <w:pPr>
              <w:pStyle w:val="TableParagraph"/>
            </w:pPr>
          </w:p>
          <w:p w14:paraId="2031C474" w14:textId="77777777" w:rsidR="008F13DE" w:rsidRDefault="008F13DE" w:rsidP="008F13DE">
            <w:pPr>
              <w:pStyle w:val="TableParagraph"/>
            </w:pPr>
          </w:p>
          <w:p w14:paraId="304A6C76" w14:textId="77777777" w:rsidR="008F13DE" w:rsidRDefault="008F13DE" w:rsidP="008F13DE">
            <w:pPr>
              <w:pStyle w:val="TableParagraph"/>
              <w:spacing w:before="2"/>
              <w:rPr>
                <w:sz w:val="20"/>
              </w:rPr>
            </w:pPr>
          </w:p>
          <w:p w14:paraId="322FA7EF" w14:textId="77777777" w:rsidR="008F13DE" w:rsidRDefault="008F13DE" w:rsidP="008F13DE">
            <w:pPr>
              <w:pStyle w:val="TableParagraph"/>
              <w:ind w:left="107" w:right="253"/>
              <w:jc w:val="both"/>
              <w:rPr>
                <w:sz w:val="20"/>
              </w:rPr>
            </w:pPr>
            <w:r>
              <w:rPr>
                <w:sz w:val="20"/>
              </w:rPr>
              <w:t>Salary, annual leave, sickness</w:t>
            </w:r>
            <w:r>
              <w:rPr>
                <w:spacing w:val="-53"/>
                <w:sz w:val="20"/>
              </w:rPr>
              <w:t xml:space="preserve"> </w:t>
            </w:r>
            <w:r>
              <w:rPr>
                <w:sz w:val="20"/>
              </w:rPr>
              <w:t>absence, pension and benefits</w:t>
            </w:r>
            <w:r>
              <w:rPr>
                <w:spacing w:val="-54"/>
                <w:sz w:val="20"/>
              </w:rPr>
              <w:t xml:space="preserve"> </w:t>
            </w:r>
            <w:r>
              <w:rPr>
                <w:sz w:val="20"/>
              </w:rPr>
              <w:t>information</w:t>
            </w:r>
          </w:p>
        </w:tc>
        <w:tc>
          <w:tcPr>
            <w:tcW w:w="2554" w:type="dxa"/>
            <w:vMerge w:val="restart"/>
          </w:tcPr>
          <w:p w14:paraId="694A5716" w14:textId="77777777" w:rsidR="008F13DE" w:rsidRDefault="008F13DE" w:rsidP="008F13DE">
            <w:pPr>
              <w:pStyle w:val="TableParagraph"/>
            </w:pPr>
          </w:p>
          <w:p w14:paraId="63FBC9F8" w14:textId="77777777" w:rsidR="008F13DE" w:rsidRDefault="008F13DE" w:rsidP="008F13DE">
            <w:pPr>
              <w:pStyle w:val="TableParagraph"/>
            </w:pPr>
          </w:p>
          <w:p w14:paraId="4D802D46" w14:textId="77777777" w:rsidR="008F13DE" w:rsidRDefault="008F13DE" w:rsidP="008F13DE">
            <w:pPr>
              <w:pStyle w:val="TableParagraph"/>
              <w:spacing w:before="2"/>
            </w:pPr>
          </w:p>
          <w:p w14:paraId="4955ABC6" w14:textId="77777777" w:rsidR="008F13DE" w:rsidRDefault="008F13DE" w:rsidP="008F13DE">
            <w:pPr>
              <w:pStyle w:val="TableParagraph"/>
              <w:ind w:left="108" w:right="558"/>
              <w:jc w:val="both"/>
              <w:rPr>
                <w:sz w:val="20"/>
              </w:rPr>
            </w:pPr>
            <w:r>
              <w:rPr>
                <w:sz w:val="20"/>
              </w:rPr>
              <w:t>OS employees in HR</w:t>
            </w:r>
            <w:r>
              <w:rPr>
                <w:spacing w:val="-53"/>
                <w:sz w:val="20"/>
              </w:rPr>
              <w:t xml:space="preserve"> </w:t>
            </w:r>
            <w:r>
              <w:rPr>
                <w:sz w:val="20"/>
              </w:rPr>
              <w:t>Services</w:t>
            </w:r>
            <w:r>
              <w:rPr>
                <w:spacing w:val="-10"/>
                <w:sz w:val="20"/>
              </w:rPr>
              <w:t xml:space="preserve"> </w:t>
            </w:r>
            <w:r>
              <w:rPr>
                <w:sz w:val="20"/>
              </w:rPr>
              <w:t>and</w:t>
            </w:r>
            <w:r>
              <w:rPr>
                <w:spacing w:val="-8"/>
                <w:sz w:val="20"/>
              </w:rPr>
              <w:t xml:space="preserve"> </w:t>
            </w:r>
            <w:r>
              <w:rPr>
                <w:sz w:val="20"/>
              </w:rPr>
              <w:t>Payroll;</w:t>
            </w:r>
            <w:r>
              <w:rPr>
                <w:spacing w:val="-53"/>
                <w:sz w:val="20"/>
              </w:rPr>
              <w:t xml:space="preserve"> </w:t>
            </w:r>
            <w:r>
              <w:rPr>
                <w:sz w:val="20"/>
              </w:rPr>
              <w:t>HR</w:t>
            </w:r>
            <w:r>
              <w:rPr>
                <w:spacing w:val="-2"/>
                <w:sz w:val="20"/>
              </w:rPr>
              <w:t xml:space="preserve"> </w:t>
            </w:r>
            <w:r>
              <w:rPr>
                <w:sz w:val="20"/>
              </w:rPr>
              <w:t>Advisors;</w:t>
            </w:r>
          </w:p>
          <w:p w14:paraId="76ABA07F" w14:textId="77777777" w:rsidR="008F13DE" w:rsidRDefault="008F13DE" w:rsidP="008F13DE">
            <w:pPr>
              <w:pStyle w:val="TableParagraph"/>
              <w:spacing w:before="1"/>
              <w:ind w:left="108" w:right="1056"/>
              <w:jc w:val="both"/>
              <w:rPr>
                <w:sz w:val="20"/>
              </w:rPr>
            </w:pPr>
            <w:r>
              <w:rPr>
                <w:spacing w:val="-1"/>
                <w:sz w:val="20"/>
              </w:rPr>
              <w:t xml:space="preserve">Line </w:t>
            </w:r>
            <w:r>
              <w:rPr>
                <w:sz w:val="20"/>
              </w:rPr>
              <w:t>managers;</w:t>
            </w:r>
            <w:r>
              <w:rPr>
                <w:spacing w:val="-53"/>
                <w:sz w:val="20"/>
              </w:rPr>
              <w:t xml:space="preserve"> </w:t>
            </w:r>
            <w:r>
              <w:rPr>
                <w:sz w:val="20"/>
              </w:rPr>
              <w:t>Legal</w:t>
            </w:r>
            <w:r>
              <w:rPr>
                <w:spacing w:val="-2"/>
                <w:sz w:val="20"/>
              </w:rPr>
              <w:t xml:space="preserve"> </w:t>
            </w:r>
            <w:r>
              <w:rPr>
                <w:sz w:val="20"/>
              </w:rPr>
              <w:t>counsel</w:t>
            </w:r>
          </w:p>
        </w:tc>
        <w:tc>
          <w:tcPr>
            <w:tcW w:w="2409" w:type="dxa"/>
          </w:tcPr>
          <w:p w14:paraId="3139129C" w14:textId="77777777" w:rsidR="008F13DE" w:rsidRDefault="008F13DE" w:rsidP="008F13DE">
            <w:pPr>
              <w:pStyle w:val="TableParagraph"/>
              <w:spacing w:before="79"/>
              <w:ind w:left="108" w:right="164"/>
              <w:rPr>
                <w:sz w:val="20"/>
              </w:rPr>
            </w:pPr>
            <w:r>
              <w:rPr>
                <w:sz w:val="20"/>
              </w:rPr>
              <w:t>Ensuring you are paid</w:t>
            </w:r>
            <w:r>
              <w:rPr>
                <w:spacing w:val="1"/>
                <w:sz w:val="20"/>
              </w:rPr>
              <w:t xml:space="preserve"> </w:t>
            </w:r>
            <w:r>
              <w:rPr>
                <w:sz w:val="20"/>
              </w:rPr>
              <w:t>according</w:t>
            </w:r>
            <w:r>
              <w:rPr>
                <w:spacing w:val="-8"/>
                <w:sz w:val="20"/>
              </w:rPr>
              <w:t xml:space="preserve"> </w:t>
            </w:r>
            <w:r>
              <w:rPr>
                <w:sz w:val="20"/>
              </w:rPr>
              <w:t>to</w:t>
            </w:r>
            <w:r>
              <w:rPr>
                <w:spacing w:val="-9"/>
                <w:sz w:val="20"/>
              </w:rPr>
              <w:t xml:space="preserve"> </w:t>
            </w:r>
            <w:r>
              <w:rPr>
                <w:sz w:val="20"/>
              </w:rPr>
              <w:t>contractual</w:t>
            </w:r>
            <w:r>
              <w:rPr>
                <w:spacing w:val="-53"/>
                <w:sz w:val="20"/>
              </w:rPr>
              <w:t xml:space="preserve"> </w:t>
            </w:r>
            <w:r>
              <w:rPr>
                <w:sz w:val="20"/>
              </w:rPr>
              <w:t>and statutory</w:t>
            </w:r>
            <w:r>
              <w:rPr>
                <w:spacing w:val="1"/>
                <w:sz w:val="20"/>
              </w:rPr>
              <w:t xml:space="preserve"> </w:t>
            </w:r>
            <w:r>
              <w:rPr>
                <w:sz w:val="20"/>
              </w:rPr>
              <w:t>entitlements and in</w:t>
            </w:r>
            <w:r>
              <w:rPr>
                <w:spacing w:val="1"/>
                <w:sz w:val="20"/>
              </w:rPr>
              <w:t xml:space="preserve"> </w:t>
            </w:r>
            <w:r>
              <w:rPr>
                <w:sz w:val="20"/>
              </w:rPr>
              <w:t>accordance</w:t>
            </w:r>
            <w:r>
              <w:rPr>
                <w:spacing w:val="-1"/>
                <w:sz w:val="20"/>
              </w:rPr>
              <w:t xml:space="preserve"> </w:t>
            </w:r>
            <w:r>
              <w:rPr>
                <w:sz w:val="20"/>
              </w:rPr>
              <w:t>with</w:t>
            </w:r>
            <w:r>
              <w:rPr>
                <w:spacing w:val="1"/>
                <w:sz w:val="20"/>
              </w:rPr>
              <w:t xml:space="preserve"> </w:t>
            </w:r>
            <w:r>
              <w:rPr>
                <w:sz w:val="20"/>
              </w:rPr>
              <w:t>your</w:t>
            </w:r>
            <w:r>
              <w:rPr>
                <w:spacing w:val="1"/>
                <w:sz w:val="20"/>
              </w:rPr>
              <w:t xml:space="preserve"> </w:t>
            </w:r>
            <w:r>
              <w:rPr>
                <w:sz w:val="20"/>
              </w:rPr>
              <w:t>benefit</w:t>
            </w:r>
            <w:r>
              <w:rPr>
                <w:spacing w:val="-2"/>
                <w:sz w:val="20"/>
              </w:rPr>
              <w:t xml:space="preserve"> </w:t>
            </w:r>
            <w:r>
              <w:rPr>
                <w:sz w:val="20"/>
              </w:rPr>
              <w:t>selections</w:t>
            </w:r>
          </w:p>
        </w:tc>
        <w:tc>
          <w:tcPr>
            <w:tcW w:w="2834" w:type="dxa"/>
          </w:tcPr>
          <w:p w14:paraId="758BC8DB" w14:textId="77777777" w:rsidR="008F13DE" w:rsidRDefault="008F13DE" w:rsidP="008F13DE">
            <w:pPr>
              <w:pStyle w:val="TableParagraph"/>
            </w:pPr>
          </w:p>
          <w:p w14:paraId="0EA55FC4" w14:textId="77777777" w:rsidR="008F13DE" w:rsidRDefault="008F13DE" w:rsidP="008F13DE">
            <w:pPr>
              <w:pStyle w:val="TableParagraph"/>
              <w:spacing w:before="11"/>
              <w:rPr>
                <w:sz w:val="24"/>
              </w:rPr>
            </w:pPr>
          </w:p>
          <w:p w14:paraId="79578C62" w14:textId="77777777" w:rsidR="008F13DE" w:rsidRDefault="008F13DE" w:rsidP="008F13DE">
            <w:pPr>
              <w:pStyle w:val="TableParagraph"/>
              <w:ind w:left="106" w:right="360"/>
              <w:rPr>
                <w:sz w:val="20"/>
              </w:rPr>
            </w:pPr>
            <w:r>
              <w:rPr>
                <w:sz w:val="20"/>
              </w:rPr>
              <w:t>Performance</w:t>
            </w:r>
            <w:r>
              <w:rPr>
                <w:spacing w:val="-7"/>
                <w:sz w:val="20"/>
              </w:rPr>
              <w:t xml:space="preserve"> </w:t>
            </w:r>
            <w:r>
              <w:rPr>
                <w:sz w:val="20"/>
              </w:rPr>
              <w:t>of</w:t>
            </w:r>
            <w:r>
              <w:rPr>
                <w:spacing w:val="-5"/>
                <w:sz w:val="20"/>
              </w:rPr>
              <w:t xml:space="preserve"> </w:t>
            </w:r>
            <w:r>
              <w:rPr>
                <w:sz w:val="20"/>
              </w:rPr>
              <w:t>a</w:t>
            </w:r>
            <w:r>
              <w:rPr>
                <w:spacing w:val="-7"/>
                <w:sz w:val="20"/>
              </w:rPr>
              <w:t xml:space="preserve"> </w:t>
            </w:r>
            <w:r>
              <w:rPr>
                <w:sz w:val="20"/>
              </w:rPr>
              <w:t>contract;</w:t>
            </w:r>
            <w:r>
              <w:rPr>
                <w:spacing w:val="-53"/>
                <w:sz w:val="20"/>
              </w:rPr>
              <w:t xml:space="preserve"> </w:t>
            </w:r>
            <w:r>
              <w:rPr>
                <w:sz w:val="20"/>
              </w:rPr>
              <w:t>Legal</w:t>
            </w:r>
            <w:r>
              <w:rPr>
                <w:spacing w:val="-3"/>
                <w:sz w:val="20"/>
              </w:rPr>
              <w:t xml:space="preserve"> </w:t>
            </w:r>
            <w:r>
              <w:rPr>
                <w:sz w:val="20"/>
              </w:rPr>
              <w:t>obligation</w:t>
            </w:r>
          </w:p>
        </w:tc>
        <w:tc>
          <w:tcPr>
            <w:tcW w:w="1985" w:type="dxa"/>
            <w:shd w:val="clear" w:color="auto" w:fill="D9D9D9"/>
          </w:tcPr>
          <w:p w14:paraId="2EB195EC" w14:textId="77777777" w:rsidR="008F13DE" w:rsidRDefault="008F13DE" w:rsidP="008F13DE">
            <w:pPr>
              <w:pStyle w:val="TableParagraph"/>
              <w:rPr>
                <w:rFonts w:ascii="Times New Roman"/>
                <w:sz w:val="18"/>
              </w:rPr>
            </w:pPr>
          </w:p>
        </w:tc>
        <w:tc>
          <w:tcPr>
            <w:tcW w:w="3117" w:type="dxa"/>
          </w:tcPr>
          <w:p w14:paraId="6DD13E32" w14:textId="77777777" w:rsidR="008F13DE" w:rsidRDefault="008F13DE" w:rsidP="008F13DE">
            <w:pPr>
              <w:pStyle w:val="TableParagraph"/>
            </w:pPr>
          </w:p>
          <w:p w14:paraId="0F4BFE9A" w14:textId="77777777" w:rsidR="008F13DE" w:rsidRDefault="008F13DE" w:rsidP="008F13DE">
            <w:pPr>
              <w:pStyle w:val="TableParagraph"/>
              <w:spacing w:before="11"/>
              <w:rPr>
                <w:sz w:val="24"/>
              </w:rPr>
            </w:pPr>
          </w:p>
          <w:p w14:paraId="717305ED" w14:textId="77777777" w:rsidR="008F13DE" w:rsidRDefault="008F13DE" w:rsidP="008F13DE">
            <w:pPr>
              <w:pStyle w:val="TableParagraph"/>
              <w:ind w:left="110" w:right="740"/>
              <w:rPr>
                <w:sz w:val="20"/>
              </w:rPr>
            </w:pPr>
            <w:r>
              <w:rPr>
                <w:sz w:val="20"/>
              </w:rPr>
              <w:t>7</w:t>
            </w:r>
            <w:r>
              <w:rPr>
                <w:spacing w:val="-6"/>
                <w:sz w:val="20"/>
              </w:rPr>
              <w:t xml:space="preserve"> </w:t>
            </w:r>
            <w:r>
              <w:rPr>
                <w:sz w:val="20"/>
              </w:rPr>
              <w:t>years</w:t>
            </w:r>
            <w:r>
              <w:rPr>
                <w:spacing w:val="-6"/>
                <w:sz w:val="20"/>
              </w:rPr>
              <w:t xml:space="preserve"> </w:t>
            </w:r>
            <w:r>
              <w:rPr>
                <w:sz w:val="20"/>
              </w:rPr>
              <w:t>after</w:t>
            </w:r>
            <w:r>
              <w:rPr>
                <w:spacing w:val="-8"/>
                <w:sz w:val="20"/>
              </w:rPr>
              <w:t xml:space="preserve"> </w:t>
            </w:r>
            <w:r>
              <w:rPr>
                <w:sz w:val="20"/>
              </w:rPr>
              <w:t>employment</w:t>
            </w:r>
            <w:r>
              <w:rPr>
                <w:spacing w:val="-52"/>
                <w:sz w:val="20"/>
              </w:rPr>
              <w:t xml:space="preserve"> </w:t>
            </w:r>
            <w:r>
              <w:rPr>
                <w:sz w:val="20"/>
              </w:rPr>
              <w:t>ceases</w:t>
            </w:r>
          </w:p>
        </w:tc>
      </w:tr>
      <w:tr w:rsidR="008F13DE" w14:paraId="1C86DD30" w14:textId="77777777" w:rsidTr="008F13DE">
        <w:trPr>
          <w:trHeight w:val="1122"/>
        </w:trPr>
        <w:tc>
          <w:tcPr>
            <w:tcW w:w="3084" w:type="dxa"/>
            <w:vMerge/>
            <w:tcBorders>
              <w:top w:val="nil"/>
            </w:tcBorders>
          </w:tcPr>
          <w:p w14:paraId="662575C1" w14:textId="77777777" w:rsidR="008F13DE" w:rsidRDefault="008F13DE" w:rsidP="008F13DE">
            <w:pPr>
              <w:rPr>
                <w:sz w:val="2"/>
                <w:szCs w:val="2"/>
              </w:rPr>
            </w:pPr>
          </w:p>
        </w:tc>
        <w:tc>
          <w:tcPr>
            <w:tcW w:w="2554" w:type="dxa"/>
            <w:vMerge/>
            <w:tcBorders>
              <w:top w:val="nil"/>
            </w:tcBorders>
          </w:tcPr>
          <w:p w14:paraId="46234A2D" w14:textId="77777777" w:rsidR="008F13DE" w:rsidRDefault="008F13DE" w:rsidP="008F13DE">
            <w:pPr>
              <w:rPr>
                <w:sz w:val="2"/>
                <w:szCs w:val="2"/>
              </w:rPr>
            </w:pPr>
          </w:p>
        </w:tc>
        <w:tc>
          <w:tcPr>
            <w:tcW w:w="2409" w:type="dxa"/>
          </w:tcPr>
          <w:p w14:paraId="52E16AC0" w14:textId="77777777" w:rsidR="008F13DE" w:rsidRDefault="008F13DE" w:rsidP="008F13DE">
            <w:pPr>
              <w:pStyle w:val="TableParagraph"/>
              <w:spacing w:before="94"/>
              <w:ind w:left="108" w:right="299"/>
              <w:rPr>
                <w:sz w:val="20"/>
              </w:rPr>
            </w:pPr>
            <w:r>
              <w:rPr>
                <w:sz w:val="20"/>
              </w:rPr>
              <w:t>Taking appropriate</w:t>
            </w:r>
            <w:r>
              <w:rPr>
                <w:spacing w:val="1"/>
                <w:sz w:val="20"/>
              </w:rPr>
              <w:t xml:space="preserve"> </w:t>
            </w:r>
            <w:r>
              <w:rPr>
                <w:sz w:val="20"/>
              </w:rPr>
              <w:t>action in the event of</w:t>
            </w:r>
            <w:r>
              <w:rPr>
                <w:spacing w:val="1"/>
                <w:sz w:val="20"/>
              </w:rPr>
              <w:t xml:space="preserve"> </w:t>
            </w:r>
            <w:r>
              <w:rPr>
                <w:sz w:val="20"/>
              </w:rPr>
              <w:t>any conduct or</w:t>
            </w:r>
            <w:r>
              <w:rPr>
                <w:spacing w:val="1"/>
                <w:sz w:val="20"/>
              </w:rPr>
              <w:t xml:space="preserve"> </w:t>
            </w:r>
            <w:r>
              <w:rPr>
                <w:spacing w:val="-1"/>
                <w:sz w:val="20"/>
              </w:rPr>
              <w:t>performance</w:t>
            </w:r>
            <w:r>
              <w:rPr>
                <w:spacing w:val="-7"/>
                <w:sz w:val="20"/>
              </w:rPr>
              <w:t xml:space="preserve"> </w:t>
            </w:r>
            <w:r>
              <w:rPr>
                <w:sz w:val="20"/>
              </w:rPr>
              <w:t>concerns</w:t>
            </w:r>
          </w:p>
        </w:tc>
        <w:tc>
          <w:tcPr>
            <w:tcW w:w="2834" w:type="dxa"/>
          </w:tcPr>
          <w:p w14:paraId="2CC92FC1" w14:textId="77777777" w:rsidR="008F13DE" w:rsidRDefault="008F13DE" w:rsidP="008F13DE">
            <w:pPr>
              <w:pStyle w:val="TableParagraph"/>
            </w:pPr>
          </w:p>
          <w:p w14:paraId="3D39B716" w14:textId="77777777" w:rsidR="008F13DE" w:rsidRDefault="008F13DE" w:rsidP="008F13DE">
            <w:pPr>
              <w:pStyle w:val="TableParagraph"/>
              <w:spacing w:before="186"/>
              <w:ind w:left="106"/>
              <w:rPr>
                <w:sz w:val="20"/>
              </w:rPr>
            </w:pPr>
            <w:r>
              <w:rPr>
                <w:sz w:val="20"/>
              </w:rPr>
              <w:t>Legitimate</w:t>
            </w:r>
            <w:r>
              <w:rPr>
                <w:spacing w:val="-4"/>
                <w:sz w:val="20"/>
              </w:rPr>
              <w:t xml:space="preserve"> </w:t>
            </w:r>
            <w:r>
              <w:rPr>
                <w:sz w:val="20"/>
              </w:rPr>
              <w:t>interests</w:t>
            </w:r>
          </w:p>
        </w:tc>
        <w:tc>
          <w:tcPr>
            <w:tcW w:w="1985" w:type="dxa"/>
          </w:tcPr>
          <w:p w14:paraId="6A3194C4" w14:textId="77777777" w:rsidR="008F13DE" w:rsidRDefault="008F13DE" w:rsidP="008F13DE">
            <w:pPr>
              <w:pStyle w:val="TableParagraph"/>
              <w:spacing w:before="2"/>
              <w:rPr>
                <w:sz w:val="18"/>
              </w:rPr>
            </w:pPr>
          </w:p>
          <w:p w14:paraId="0B2511E0" w14:textId="77777777" w:rsidR="008F13DE" w:rsidRDefault="008F13DE" w:rsidP="008F13DE">
            <w:pPr>
              <w:pStyle w:val="TableParagraph"/>
              <w:ind w:left="109" w:right="90"/>
              <w:rPr>
                <w:sz w:val="20"/>
              </w:rPr>
            </w:pPr>
            <w:r>
              <w:rPr>
                <w:sz w:val="20"/>
              </w:rPr>
              <w:t>Management of</w:t>
            </w:r>
            <w:r>
              <w:rPr>
                <w:spacing w:val="1"/>
                <w:sz w:val="20"/>
              </w:rPr>
              <w:t xml:space="preserve"> </w:t>
            </w:r>
            <w:r>
              <w:rPr>
                <w:spacing w:val="-1"/>
                <w:sz w:val="20"/>
              </w:rPr>
              <w:t xml:space="preserve">appropriate </w:t>
            </w:r>
            <w:r>
              <w:rPr>
                <w:sz w:val="20"/>
              </w:rPr>
              <w:t>conduct</w:t>
            </w:r>
            <w:r>
              <w:rPr>
                <w:spacing w:val="-53"/>
                <w:sz w:val="20"/>
              </w:rPr>
              <w:t xml:space="preserve"> </w:t>
            </w:r>
            <w:r>
              <w:rPr>
                <w:sz w:val="20"/>
              </w:rPr>
              <w:t>in</w:t>
            </w:r>
            <w:r>
              <w:rPr>
                <w:spacing w:val="-2"/>
                <w:sz w:val="20"/>
              </w:rPr>
              <w:t xml:space="preserve"> </w:t>
            </w:r>
            <w:r>
              <w:rPr>
                <w:sz w:val="20"/>
              </w:rPr>
              <w:t>the workplace</w:t>
            </w:r>
          </w:p>
        </w:tc>
        <w:tc>
          <w:tcPr>
            <w:tcW w:w="3117" w:type="dxa"/>
          </w:tcPr>
          <w:p w14:paraId="282B7CB8" w14:textId="77777777" w:rsidR="008F13DE" w:rsidRDefault="008F13DE" w:rsidP="008F13DE">
            <w:pPr>
              <w:pStyle w:val="TableParagraph"/>
              <w:spacing w:before="2"/>
              <w:rPr>
                <w:sz w:val="28"/>
              </w:rPr>
            </w:pPr>
          </w:p>
          <w:p w14:paraId="275C571E" w14:textId="77777777" w:rsidR="008F13DE" w:rsidRDefault="008F13DE" w:rsidP="008F13DE">
            <w:pPr>
              <w:pStyle w:val="TableParagraph"/>
              <w:ind w:left="110" w:right="740"/>
              <w:rPr>
                <w:sz w:val="20"/>
              </w:rPr>
            </w:pPr>
            <w:r>
              <w:rPr>
                <w:sz w:val="20"/>
              </w:rPr>
              <w:t>7</w:t>
            </w:r>
            <w:r>
              <w:rPr>
                <w:spacing w:val="-6"/>
                <w:sz w:val="20"/>
              </w:rPr>
              <w:t xml:space="preserve"> </w:t>
            </w:r>
            <w:r>
              <w:rPr>
                <w:sz w:val="20"/>
              </w:rPr>
              <w:t>years</w:t>
            </w:r>
            <w:r>
              <w:rPr>
                <w:spacing w:val="-6"/>
                <w:sz w:val="20"/>
              </w:rPr>
              <w:t xml:space="preserve"> </w:t>
            </w:r>
            <w:r>
              <w:rPr>
                <w:sz w:val="20"/>
              </w:rPr>
              <w:t>after</w:t>
            </w:r>
            <w:r>
              <w:rPr>
                <w:spacing w:val="-8"/>
                <w:sz w:val="20"/>
              </w:rPr>
              <w:t xml:space="preserve"> </w:t>
            </w:r>
            <w:r>
              <w:rPr>
                <w:sz w:val="20"/>
              </w:rPr>
              <w:t>employment</w:t>
            </w:r>
            <w:r>
              <w:rPr>
                <w:spacing w:val="-52"/>
                <w:sz w:val="20"/>
              </w:rPr>
              <w:t xml:space="preserve"> </w:t>
            </w:r>
            <w:r>
              <w:rPr>
                <w:sz w:val="20"/>
              </w:rPr>
              <w:t>ceases</w:t>
            </w:r>
          </w:p>
        </w:tc>
      </w:tr>
      <w:tr w:rsidR="008F13DE" w14:paraId="26116798" w14:textId="77777777" w:rsidTr="008F13DE">
        <w:trPr>
          <w:trHeight w:val="1118"/>
        </w:trPr>
        <w:tc>
          <w:tcPr>
            <w:tcW w:w="3084" w:type="dxa"/>
          </w:tcPr>
          <w:p w14:paraId="7CE03241" w14:textId="77777777" w:rsidR="008F13DE" w:rsidRDefault="008F13DE" w:rsidP="008F13DE">
            <w:pPr>
              <w:pStyle w:val="TableParagraph"/>
              <w:spacing w:before="11"/>
              <w:rPr>
                <w:sz w:val="27"/>
              </w:rPr>
            </w:pPr>
          </w:p>
          <w:p w14:paraId="3FF4F42E" w14:textId="77777777" w:rsidR="008F13DE" w:rsidRDefault="008F13DE" w:rsidP="008F13DE">
            <w:pPr>
              <w:pStyle w:val="TableParagraph"/>
              <w:ind w:left="107" w:right="899"/>
              <w:rPr>
                <w:sz w:val="20"/>
              </w:rPr>
            </w:pPr>
            <w:r>
              <w:rPr>
                <w:spacing w:val="-1"/>
                <w:sz w:val="20"/>
              </w:rPr>
              <w:t xml:space="preserve">Employee </w:t>
            </w:r>
            <w:r>
              <w:rPr>
                <w:sz w:val="20"/>
              </w:rPr>
              <w:t>photographs</w:t>
            </w:r>
            <w:r>
              <w:rPr>
                <w:spacing w:val="-53"/>
                <w:sz w:val="20"/>
              </w:rPr>
              <w:t xml:space="preserve"> </w:t>
            </w:r>
            <w:r>
              <w:rPr>
                <w:sz w:val="20"/>
              </w:rPr>
              <w:t>(Internal</w:t>
            </w:r>
            <w:r>
              <w:rPr>
                <w:spacing w:val="-3"/>
                <w:sz w:val="20"/>
              </w:rPr>
              <w:t xml:space="preserve"> </w:t>
            </w:r>
            <w:r>
              <w:rPr>
                <w:sz w:val="20"/>
              </w:rPr>
              <w:t>Directory)</w:t>
            </w:r>
          </w:p>
        </w:tc>
        <w:tc>
          <w:tcPr>
            <w:tcW w:w="2554" w:type="dxa"/>
          </w:tcPr>
          <w:p w14:paraId="33485943" w14:textId="77777777" w:rsidR="008F13DE" w:rsidRDefault="008F13DE" w:rsidP="008F13DE">
            <w:pPr>
              <w:pStyle w:val="TableParagraph"/>
              <w:spacing w:before="11"/>
              <w:rPr>
                <w:sz w:val="17"/>
              </w:rPr>
            </w:pPr>
          </w:p>
          <w:p w14:paraId="79951CED" w14:textId="77777777" w:rsidR="008F13DE" w:rsidRDefault="008F13DE" w:rsidP="008F13DE">
            <w:pPr>
              <w:pStyle w:val="TableParagraph"/>
              <w:ind w:left="108" w:right="568"/>
              <w:rPr>
                <w:sz w:val="20"/>
              </w:rPr>
            </w:pPr>
            <w:r>
              <w:rPr>
                <w:sz w:val="20"/>
              </w:rPr>
              <w:t>OS</w:t>
            </w:r>
            <w:r>
              <w:rPr>
                <w:spacing w:val="-7"/>
                <w:sz w:val="20"/>
              </w:rPr>
              <w:t xml:space="preserve"> </w:t>
            </w:r>
            <w:r>
              <w:rPr>
                <w:sz w:val="20"/>
              </w:rPr>
              <w:t>employees</w:t>
            </w:r>
            <w:r>
              <w:rPr>
                <w:spacing w:val="-6"/>
                <w:sz w:val="20"/>
              </w:rPr>
              <w:t xml:space="preserve"> </w:t>
            </w:r>
            <w:r>
              <w:rPr>
                <w:sz w:val="20"/>
              </w:rPr>
              <w:t>in</w:t>
            </w:r>
            <w:r>
              <w:rPr>
                <w:spacing w:val="-7"/>
                <w:sz w:val="20"/>
              </w:rPr>
              <w:t xml:space="preserve"> </w:t>
            </w:r>
            <w:r>
              <w:rPr>
                <w:sz w:val="20"/>
              </w:rPr>
              <w:t>HR</w:t>
            </w:r>
            <w:r>
              <w:rPr>
                <w:spacing w:val="-52"/>
                <w:sz w:val="20"/>
              </w:rPr>
              <w:t xml:space="preserve"> </w:t>
            </w:r>
            <w:r>
              <w:rPr>
                <w:sz w:val="20"/>
              </w:rPr>
              <w:t>Services;</w:t>
            </w:r>
          </w:p>
          <w:p w14:paraId="6883BC23" w14:textId="77777777" w:rsidR="008F13DE" w:rsidRDefault="008F13DE" w:rsidP="008F13DE">
            <w:pPr>
              <w:pStyle w:val="TableParagraph"/>
              <w:spacing w:before="1"/>
              <w:ind w:left="108"/>
              <w:rPr>
                <w:sz w:val="20"/>
              </w:rPr>
            </w:pPr>
            <w:r>
              <w:rPr>
                <w:sz w:val="20"/>
              </w:rPr>
              <w:t>Current</w:t>
            </w:r>
            <w:r>
              <w:rPr>
                <w:spacing w:val="-5"/>
                <w:sz w:val="20"/>
              </w:rPr>
              <w:t xml:space="preserve"> </w:t>
            </w:r>
            <w:r>
              <w:rPr>
                <w:sz w:val="20"/>
              </w:rPr>
              <w:t>OS</w:t>
            </w:r>
            <w:r>
              <w:rPr>
                <w:spacing w:val="-2"/>
                <w:sz w:val="20"/>
              </w:rPr>
              <w:t xml:space="preserve"> </w:t>
            </w:r>
            <w:r>
              <w:rPr>
                <w:sz w:val="20"/>
              </w:rPr>
              <w:t>employees</w:t>
            </w:r>
          </w:p>
        </w:tc>
        <w:tc>
          <w:tcPr>
            <w:tcW w:w="2409" w:type="dxa"/>
          </w:tcPr>
          <w:p w14:paraId="20D5774A" w14:textId="77777777" w:rsidR="008F13DE" w:rsidRDefault="008F13DE" w:rsidP="008F13DE">
            <w:pPr>
              <w:pStyle w:val="TableParagraph"/>
              <w:spacing w:before="11"/>
              <w:rPr>
                <w:sz w:val="17"/>
              </w:rPr>
            </w:pPr>
          </w:p>
          <w:p w14:paraId="384E0CED" w14:textId="77777777" w:rsidR="008F13DE" w:rsidRDefault="008F13DE" w:rsidP="008F13DE">
            <w:pPr>
              <w:pStyle w:val="TableParagraph"/>
              <w:ind w:left="108" w:right="299"/>
              <w:rPr>
                <w:sz w:val="20"/>
              </w:rPr>
            </w:pPr>
            <w:r>
              <w:rPr>
                <w:sz w:val="20"/>
              </w:rPr>
              <w:t>Capturing and holding</w:t>
            </w:r>
            <w:r>
              <w:rPr>
                <w:spacing w:val="-53"/>
                <w:sz w:val="20"/>
              </w:rPr>
              <w:t xml:space="preserve"> </w:t>
            </w:r>
            <w:r>
              <w:rPr>
                <w:sz w:val="20"/>
              </w:rPr>
              <w:t>employee photos for</w:t>
            </w:r>
            <w:r>
              <w:rPr>
                <w:spacing w:val="1"/>
                <w:sz w:val="20"/>
              </w:rPr>
              <w:t xml:space="preserve"> </w:t>
            </w:r>
            <w:r>
              <w:rPr>
                <w:spacing w:val="-1"/>
                <w:sz w:val="20"/>
              </w:rPr>
              <w:t>identification</w:t>
            </w:r>
            <w:r>
              <w:rPr>
                <w:spacing w:val="-5"/>
                <w:sz w:val="20"/>
              </w:rPr>
              <w:t xml:space="preserve"> </w:t>
            </w:r>
            <w:r>
              <w:rPr>
                <w:sz w:val="20"/>
              </w:rPr>
              <w:t>purposes</w:t>
            </w:r>
          </w:p>
        </w:tc>
        <w:tc>
          <w:tcPr>
            <w:tcW w:w="2834" w:type="dxa"/>
          </w:tcPr>
          <w:p w14:paraId="2552BF09" w14:textId="77777777" w:rsidR="008F13DE" w:rsidRDefault="008F13DE" w:rsidP="008F13DE">
            <w:pPr>
              <w:pStyle w:val="TableParagraph"/>
            </w:pPr>
          </w:p>
          <w:p w14:paraId="72777510" w14:textId="77777777" w:rsidR="008F13DE" w:rsidRDefault="008F13DE" w:rsidP="008F13DE">
            <w:pPr>
              <w:pStyle w:val="TableParagraph"/>
              <w:spacing w:before="184"/>
              <w:ind w:left="106"/>
              <w:rPr>
                <w:sz w:val="20"/>
              </w:rPr>
            </w:pPr>
            <w:r>
              <w:rPr>
                <w:sz w:val="20"/>
              </w:rPr>
              <w:t>Legitimate</w:t>
            </w:r>
            <w:r>
              <w:rPr>
                <w:spacing w:val="-4"/>
                <w:sz w:val="20"/>
              </w:rPr>
              <w:t xml:space="preserve"> </w:t>
            </w:r>
            <w:r>
              <w:rPr>
                <w:sz w:val="20"/>
              </w:rPr>
              <w:t>interests</w:t>
            </w:r>
          </w:p>
        </w:tc>
        <w:tc>
          <w:tcPr>
            <w:tcW w:w="1985" w:type="dxa"/>
          </w:tcPr>
          <w:p w14:paraId="6BD2DAE0" w14:textId="77777777" w:rsidR="008F13DE" w:rsidRDefault="008F13DE" w:rsidP="008F13DE">
            <w:pPr>
              <w:pStyle w:val="TableParagraph"/>
              <w:spacing w:before="91"/>
              <w:ind w:left="109" w:right="296"/>
              <w:rPr>
                <w:sz w:val="20"/>
              </w:rPr>
            </w:pPr>
            <w:r>
              <w:rPr>
                <w:spacing w:val="-1"/>
                <w:sz w:val="20"/>
              </w:rPr>
              <w:t xml:space="preserve">Assist </w:t>
            </w:r>
            <w:r>
              <w:rPr>
                <w:sz w:val="20"/>
              </w:rPr>
              <w:t>employees</w:t>
            </w:r>
            <w:r>
              <w:rPr>
                <w:spacing w:val="-53"/>
                <w:sz w:val="20"/>
              </w:rPr>
              <w:t xml:space="preserve"> </w:t>
            </w:r>
            <w:r>
              <w:rPr>
                <w:sz w:val="20"/>
              </w:rPr>
              <w:t>with identifying</w:t>
            </w:r>
            <w:r>
              <w:rPr>
                <w:spacing w:val="1"/>
                <w:sz w:val="20"/>
              </w:rPr>
              <w:t xml:space="preserve"> </w:t>
            </w:r>
            <w:r>
              <w:rPr>
                <w:sz w:val="20"/>
              </w:rPr>
              <w:t>colleagues within</w:t>
            </w:r>
            <w:r>
              <w:rPr>
                <w:spacing w:val="-53"/>
                <w:sz w:val="20"/>
              </w:rPr>
              <w:t xml:space="preserve"> </w:t>
            </w:r>
            <w:r>
              <w:rPr>
                <w:sz w:val="20"/>
              </w:rPr>
              <w:t>the</w:t>
            </w:r>
            <w:r>
              <w:rPr>
                <w:spacing w:val="-2"/>
                <w:sz w:val="20"/>
              </w:rPr>
              <w:t xml:space="preserve"> </w:t>
            </w:r>
            <w:r>
              <w:rPr>
                <w:sz w:val="20"/>
              </w:rPr>
              <w:t>business</w:t>
            </w:r>
          </w:p>
        </w:tc>
        <w:tc>
          <w:tcPr>
            <w:tcW w:w="3117" w:type="dxa"/>
          </w:tcPr>
          <w:p w14:paraId="1323AB27" w14:textId="77777777" w:rsidR="008F13DE" w:rsidRDefault="008F13DE" w:rsidP="008F13DE">
            <w:pPr>
              <w:pStyle w:val="TableParagraph"/>
              <w:spacing w:before="11"/>
              <w:rPr>
                <w:sz w:val="27"/>
              </w:rPr>
            </w:pPr>
          </w:p>
          <w:p w14:paraId="5A69C0AC" w14:textId="77777777" w:rsidR="008F13DE" w:rsidRDefault="008F13DE" w:rsidP="008F13DE">
            <w:pPr>
              <w:pStyle w:val="TableParagraph"/>
              <w:ind w:left="110" w:right="761"/>
              <w:rPr>
                <w:sz w:val="20"/>
              </w:rPr>
            </w:pPr>
            <w:r>
              <w:rPr>
                <w:sz w:val="20"/>
              </w:rPr>
              <w:t>1</w:t>
            </w:r>
            <w:r>
              <w:rPr>
                <w:spacing w:val="-7"/>
                <w:sz w:val="20"/>
              </w:rPr>
              <w:t xml:space="preserve"> </w:t>
            </w:r>
            <w:r>
              <w:rPr>
                <w:sz w:val="20"/>
              </w:rPr>
              <w:t>day after</w:t>
            </w:r>
            <w:r>
              <w:rPr>
                <w:spacing w:val="-8"/>
                <w:sz w:val="20"/>
              </w:rPr>
              <w:t xml:space="preserve"> </w:t>
            </w:r>
            <w:r>
              <w:rPr>
                <w:sz w:val="20"/>
              </w:rPr>
              <w:t>employment</w:t>
            </w:r>
            <w:r>
              <w:rPr>
                <w:spacing w:val="-53"/>
                <w:sz w:val="20"/>
              </w:rPr>
              <w:t xml:space="preserve"> </w:t>
            </w:r>
            <w:r>
              <w:rPr>
                <w:sz w:val="20"/>
              </w:rPr>
              <w:t>ceases</w:t>
            </w:r>
          </w:p>
        </w:tc>
      </w:tr>
      <w:tr w:rsidR="008F13DE" w14:paraId="04B22E13" w14:textId="77777777" w:rsidTr="008F13DE">
        <w:trPr>
          <w:trHeight w:val="1118"/>
        </w:trPr>
        <w:tc>
          <w:tcPr>
            <w:tcW w:w="3084" w:type="dxa"/>
          </w:tcPr>
          <w:p w14:paraId="04BFF549" w14:textId="77777777" w:rsidR="008F13DE" w:rsidRDefault="008F13DE" w:rsidP="008F13DE">
            <w:pPr>
              <w:pStyle w:val="TableParagraph"/>
            </w:pPr>
          </w:p>
          <w:p w14:paraId="5331946F" w14:textId="77777777" w:rsidR="008F13DE" w:rsidRDefault="008F13DE" w:rsidP="008F13DE">
            <w:pPr>
              <w:pStyle w:val="TableParagraph"/>
              <w:spacing w:before="184"/>
              <w:ind w:left="107"/>
              <w:rPr>
                <w:sz w:val="20"/>
              </w:rPr>
            </w:pPr>
            <w:r>
              <w:rPr>
                <w:sz w:val="20"/>
              </w:rPr>
              <w:t>Employee</w:t>
            </w:r>
            <w:r>
              <w:rPr>
                <w:spacing w:val="-5"/>
                <w:sz w:val="20"/>
              </w:rPr>
              <w:t xml:space="preserve"> </w:t>
            </w:r>
            <w:r>
              <w:rPr>
                <w:sz w:val="20"/>
              </w:rPr>
              <w:t>photographs</w:t>
            </w:r>
          </w:p>
        </w:tc>
        <w:tc>
          <w:tcPr>
            <w:tcW w:w="2554" w:type="dxa"/>
          </w:tcPr>
          <w:p w14:paraId="301858E4" w14:textId="77777777" w:rsidR="008F13DE" w:rsidRDefault="008F13DE" w:rsidP="008F13DE">
            <w:pPr>
              <w:pStyle w:val="TableParagraph"/>
              <w:rPr>
                <w:sz w:val="18"/>
              </w:rPr>
            </w:pPr>
          </w:p>
          <w:p w14:paraId="3116F241" w14:textId="77777777" w:rsidR="008F13DE" w:rsidRDefault="008F13DE" w:rsidP="008F13DE">
            <w:pPr>
              <w:pStyle w:val="TableParagraph"/>
              <w:ind w:left="108" w:right="399"/>
              <w:rPr>
                <w:sz w:val="20"/>
              </w:rPr>
            </w:pPr>
            <w:r>
              <w:rPr>
                <w:sz w:val="20"/>
              </w:rPr>
              <w:t>Current</w:t>
            </w:r>
            <w:r>
              <w:rPr>
                <w:spacing w:val="-10"/>
                <w:sz w:val="20"/>
              </w:rPr>
              <w:t xml:space="preserve"> </w:t>
            </w:r>
            <w:r>
              <w:rPr>
                <w:sz w:val="20"/>
              </w:rPr>
              <w:t>OS</w:t>
            </w:r>
            <w:r>
              <w:rPr>
                <w:spacing w:val="-8"/>
                <w:sz w:val="20"/>
              </w:rPr>
              <w:t xml:space="preserve"> </w:t>
            </w:r>
            <w:r>
              <w:rPr>
                <w:sz w:val="20"/>
              </w:rPr>
              <w:t>employees</w:t>
            </w:r>
            <w:r>
              <w:rPr>
                <w:spacing w:val="-53"/>
                <w:sz w:val="20"/>
              </w:rPr>
              <w:t xml:space="preserve"> </w:t>
            </w:r>
            <w:r>
              <w:rPr>
                <w:sz w:val="20"/>
              </w:rPr>
              <w:t>Site administrator for</w:t>
            </w:r>
            <w:r>
              <w:rPr>
                <w:spacing w:val="1"/>
                <w:sz w:val="20"/>
              </w:rPr>
              <w:t xml:space="preserve"> </w:t>
            </w:r>
            <w:r>
              <w:rPr>
                <w:sz w:val="20"/>
              </w:rPr>
              <w:t>Horizon</w:t>
            </w:r>
          </w:p>
        </w:tc>
        <w:tc>
          <w:tcPr>
            <w:tcW w:w="2409" w:type="dxa"/>
          </w:tcPr>
          <w:p w14:paraId="58586FC5" w14:textId="77777777" w:rsidR="008F13DE" w:rsidRDefault="008F13DE" w:rsidP="008F13DE">
            <w:pPr>
              <w:pStyle w:val="TableParagraph"/>
              <w:spacing w:before="92"/>
              <w:ind w:left="108" w:right="198"/>
              <w:rPr>
                <w:sz w:val="20"/>
              </w:rPr>
            </w:pPr>
            <w:r>
              <w:rPr>
                <w:sz w:val="20"/>
              </w:rPr>
              <w:t>Using</w:t>
            </w:r>
            <w:r>
              <w:rPr>
                <w:spacing w:val="-9"/>
                <w:sz w:val="20"/>
              </w:rPr>
              <w:t xml:space="preserve"> </w:t>
            </w:r>
            <w:r>
              <w:rPr>
                <w:sz w:val="20"/>
              </w:rPr>
              <w:t>employee</w:t>
            </w:r>
            <w:r>
              <w:rPr>
                <w:spacing w:val="-9"/>
                <w:sz w:val="20"/>
              </w:rPr>
              <w:t xml:space="preserve"> </w:t>
            </w:r>
            <w:r>
              <w:rPr>
                <w:sz w:val="20"/>
              </w:rPr>
              <w:t>photos</w:t>
            </w:r>
            <w:r>
              <w:rPr>
                <w:spacing w:val="-53"/>
                <w:sz w:val="20"/>
              </w:rPr>
              <w:t xml:space="preserve"> </w:t>
            </w:r>
            <w:r>
              <w:rPr>
                <w:sz w:val="20"/>
              </w:rPr>
              <w:t>on internal</w:t>
            </w:r>
            <w:r>
              <w:rPr>
                <w:spacing w:val="1"/>
                <w:sz w:val="20"/>
              </w:rPr>
              <w:t xml:space="preserve"> </w:t>
            </w:r>
            <w:r>
              <w:rPr>
                <w:sz w:val="20"/>
              </w:rPr>
              <w:t>communications</w:t>
            </w:r>
            <w:r>
              <w:rPr>
                <w:spacing w:val="1"/>
                <w:sz w:val="20"/>
              </w:rPr>
              <w:t xml:space="preserve"> </w:t>
            </w:r>
            <w:r>
              <w:rPr>
                <w:sz w:val="20"/>
              </w:rPr>
              <w:t>platform</w:t>
            </w:r>
          </w:p>
        </w:tc>
        <w:tc>
          <w:tcPr>
            <w:tcW w:w="2834" w:type="dxa"/>
          </w:tcPr>
          <w:p w14:paraId="53C4AF55" w14:textId="77777777" w:rsidR="008F13DE" w:rsidRDefault="008F13DE" w:rsidP="008F13DE">
            <w:pPr>
              <w:pStyle w:val="TableParagraph"/>
            </w:pPr>
          </w:p>
          <w:p w14:paraId="3B8736C2" w14:textId="77777777" w:rsidR="008F13DE" w:rsidRDefault="008F13DE" w:rsidP="008F13DE">
            <w:pPr>
              <w:pStyle w:val="TableParagraph"/>
              <w:spacing w:before="184"/>
              <w:ind w:left="106"/>
              <w:rPr>
                <w:sz w:val="20"/>
              </w:rPr>
            </w:pPr>
            <w:r>
              <w:rPr>
                <w:sz w:val="20"/>
              </w:rPr>
              <w:t>Consent</w:t>
            </w:r>
          </w:p>
        </w:tc>
        <w:tc>
          <w:tcPr>
            <w:tcW w:w="1985" w:type="dxa"/>
          </w:tcPr>
          <w:p w14:paraId="4D4C7303" w14:textId="77777777" w:rsidR="008F13DE" w:rsidRDefault="008F13DE" w:rsidP="008F13DE">
            <w:pPr>
              <w:pStyle w:val="TableParagraph"/>
              <w:rPr>
                <w:sz w:val="28"/>
              </w:rPr>
            </w:pPr>
          </w:p>
          <w:p w14:paraId="08E51F52" w14:textId="77777777" w:rsidR="008F13DE" w:rsidRDefault="008F13DE" w:rsidP="008F13DE">
            <w:pPr>
              <w:pStyle w:val="TableParagraph"/>
              <w:ind w:left="109" w:right="606"/>
              <w:rPr>
                <w:sz w:val="20"/>
              </w:rPr>
            </w:pPr>
            <w:r>
              <w:rPr>
                <w:sz w:val="20"/>
              </w:rPr>
              <w:t>Internal social</w:t>
            </w:r>
            <w:r>
              <w:rPr>
                <w:spacing w:val="-53"/>
                <w:sz w:val="20"/>
              </w:rPr>
              <w:t xml:space="preserve"> </w:t>
            </w:r>
            <w:r>
              <w:rPr>
                <w:spacing w:val="-1"/>
                <w:sz w:val="20"/>
              </w:rPr>
              <w:t>media</w:t>
            </w:r>
            <w:r>
              <w:rPr>
                <w:spacing w:val="-12"/>
                <w:sz w:val="20"/>
              </w:rPr>
              <w:t xml:space="preserve"> </w:t>
            </w:r>
            <w:r>
              <w:rPr>
                <w:sz w:val="20"/>
              </w:rPr>
              <w:t>sharing</w:t>
            </w:r>
          </w:p>
        </w:tc>
        <w:tc>
          <w:tcPr>
            <w:tcW w:w="3117" w:type="dxa"/>
          </w:tcPr>
          <w:p w14:paraId="58EF4F79" w14:textId="77777777" w:rsidR="008F13DE" w:rsidRDefault="008F13DE" w:rsidP="008F13DE">
            <w:pPr>
              <w:pStyle w:val="TableParagraph"/>
            </w:pPr>
          </w:p>
          <w:p w14:paraId="6FC8C81F" w14:textId="2C9E1B75" w:rsidR="008F13DE" w:rsidRDefault="007C5325" w:rsidP="008F13DE">
            <w:pPr>
              <w:pStyle w:val="TableParagraph"/>
              <w:spacing w:before="184"/>
              <w:ind w:left="110"/>
              <w:rPr>
                <w:sz w:val="20"/>
              </w:rPr>
            </w:pPr>
            <w:r>
              <w:rPr>
                <w:sz w:val="20"/>
              </w:rPr>
              <w:t xml:space="preserve">Life of </w:t>
            </w:r>
            <w:r w:rsidR="00061BED">
              <w:rPr>
                <w:sz w:val="20"/>
              </w:rPr>
              <w:t>system</w:t>
            </w:r>
            <w:r>
              <w:rPr>
                <w:sz w:val="20"/>
              </w:rPr>
              <w:t xml:space="preserve"> or upon consent being withdrawn.</w:t>
            </w:r>
          </w:p>
        </w:tc>
      </w:tr>
    </w:tbl>
    <w:p w14:paraId="2F44DFE0" w14:textId="1264387D" w:rsidR="008A7B0A" w:rsidRDefault="008A7B0A" w:rsidP="008A7B0A">
      <w:pPr>
        <w:pStyle w:val="NoSpacing"/>
        <w:spacing w:line="360" w:lineRule="auto"/>
        <w:jc w:val="both"/>
        <w:rPr>
          <w:rStyle w:val="IntenseEmphasis"/>
          <w:i w:val="0"/>
          <w:iCs w:val="0"/>
          <w:color w:val="520051"/>
        </w:rPr>
      </w:pPr>
    </w:p>
    <w:tbl>
      <w:tblPr>
        <w:tblW w:w="17098"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8"/>
        <w:gridCol w:w="2551"/>
        <w:gridCol w:w="2552"/>
        <w:gridCol w:w="2693"/>
        <w:gridCol w:w="1559"/>
        <w:gridCol w:w="4765"/>
      </w:tblGrid>
      <w:tr w:rsidR="008F13DE" w14:paraId="740A1773" w14:textId="77777777" w:rsidTr="003B02D3">
        <w:trPr>
          <w:trHeight w:val="470"/>
        </w:trPr>
        <w:tc>
          <w:tcPr>
            <w:tcW w:w="17098" w:type="dxa"/>
            <w:gridSpan w:val="6"/>
            <w:shd w:val="clear" w:color="auto" w:fill="BEBEBE"/>
          </w:tcPr>
          <w:p w14:paraId="03BC90C2" w14:textId="77777777" w:rsidR="008F13DE" w:rsidRDefault="008F13DE" w:rsidP="00420ED8">
            <w:pPr>
              <w:pStyle w:val="TableParagraph"/>
              <w:rPr>
                <w:rFonts w:ascii="Times New Roman"/>
                <w:sz w:val="18"/>
              </w:rPr>
            </w:pPr>
          </w:p>
        </w:tc>
      </w:tr>
      <w:tr w:rsidR="008F13DE" w14:paraId="77904EB1" w14:textId="77777777" w:rsidTr="003B02D3">
        <w:trPr>
          <w:trHeight w:val="580"/>
        </w:trPr>
        <w:tc>
          <w:tcPr>
            <w:tcW w:w="2978" w:type="dxa"/>
          </w:tcPr>
          <w:p w14:paraId="423280BA" w14:textId="77777777" w:rsidR="008F13DE" w:rsidRDefault="008F13DE" w:rsidP="00420ED8">
            <w:pPr>
              <w:pStyle w:val="TableParagraph"/>
              <w:spacing w:before="53"/>
              <w:ind w:left="669" w:right="336" w:hanging="322"/>
              <w:rPr>
                <w:b/>
                <w:sz w:val="20"/>
              </w:rPr>
            </w:pPr>
            <w:r>
              <w:rPr>
                <w:b/>
                <w:sz w:val="20"/>
              </w:rPr>
              <w:t>CATEGORY</w:t>
            </w:r>
            <w:r>
              <w:rPr>
                <w:b/>
                <w:spacing w:val="-9"/>
                <w:sz w:val="20"/>
              </w:rPr>
              <w:t xml:space="preserve"> </w:t>
            </w:r>
            <w:r>
              <w:rPr>
                <w:b/>
                <w:sz w:val="20"/>
              </w:rPr>
              <w:t>OF</w:t>
            </w:r>
            <w:r>
              <w:rPr>
                <w:b/>
                <w:spacing w:val="-10"/>
                <w:sz w:val="20"/>
              </w:rPr>
              <w:t xml:space="preserve"> </w:t>
            </w:r>
            <w:r>
              <w:rPr>
                <w:b/>
                <w:sz w:val="20"/>
              </w:rPr>
              <w:t>SPECIAL</w:t>
            </w:r>
            <w:r>
              <w:rPr>
                <w:b/>
                <w:spacing w:val="-53"/>
                <w:sz w:val="20"/>
              </w:rPr>
              <w:t xml:space="preserve"> </w:t>
            </w:r>
            <w:r>
              <w:rPr>
                <w:b/>
                <w:sz w:val="20"/>
              </w:rPr>
              <w:t>CATEGORY DATA</w:t>
            </w:r>
          </w:p>
        </w:tc>
        <w:tc>
          <w:tcPr>
            <w:tcW w:w="2551" w:type="dxa"/>
          </w:tcPr>
          <w:p w14:paraId="2681336B" w14:textId="77777777" w:rsidR="008F13DE" w:rsidRDefault="008F13DE" w:rsidP="00420ED8">
            <w:pPr>
              <w:pStyle w:val="TableParagraph"/>
              <w:spacing w:before="53"/>
              <w:ind w:left="674" w:right="431" w:hanging="226"/>
              <w:rPr>
                <w:b/>
                <w:sz w:val="20"/>
              </w:rPr>
            </w:pPr>
            <w:r>
              <w:rPr>
                <w:b/>
                <w:spacing w:val="-1"/>
                <w:sz w:val="20"/>
              </w:rPr>
              <w:t xml:space="preserve">CATEGORIES </w:t>
            </w:r>
            <w:r>
              <w:rPr>
                <w:b/>
                <w:sz w:val="20"/>
              </w:rPr>
              <w:t>OF</w:t>
            </w:r>
            <w:r>
              <w:rPr>
                <w:b/>
                <w:spacing w:val="-53"/>
                <w:sz w:val="20"/>
              </w:rPr>
              <w:t xml:space="preserve"> </w:t>
            </w:r>
            <w:r>
              <w:rPr>
                <w:b/>
                <w:sz w:val="20"/>
              </w:rPr>
              <w:t>RECIPIENTS</w:t>
            </w:r>
          </w:p>
        </w:tc>
        <w:tc>
          <w:tcPr>
            <w:tcW w:w="2552" w:type="dxa"/>
          </w:tcPr>
          <w:p w14:paraId="459E4D2A" w14:textId="77777777" w:rsidR="008F13DE" w:rsidRDefault="008F13DE" w:rsidP="00420ED8">
            <w:pPr>
              <w:pStyle w:val="TableParagraph"/>
              <w:spacing w:before="53"/>
              <w:ind w:left="538" w:right="517" w:firstLine="12"/>
              <w:rPr>
                <w:b/>
                <w:sz w:val="20"/>
              </w:rPr>
            </w:pPr>
            <w:r>
              <w:rPr>
                <w:b/>
                <w:sz w:val="20"/>
              </w:rPr>
              <w:t>PURPOSE OF</w:t>
            </w:r>
            <w:r>
              <w:rPr>
                <w:b/>
                <w:spacing w:val="-53"/>
                <w:sz w:val="20"/>
              </w:rPr>
              <w:t xml:space="preserve"> </w:t>
            </w:r>
            <w:r>
              <w:rPr>
                <w:b/>
                <w:w w:val="95"/>
                <w:sz w:val="20"/>
              </w:rPr>
              <w:t>PROCESSING</w:t>
            </w:r>
          </w:p>
        </w:tc>
        <w:tc>
          <w:tcPr>
            <w:tcW w:w="2693" w:type="dxa"/>
          </w:tcPr>
          <w:p w14:paraId="65030E0F" w14:textId="77777777" w:rsidR="008F13DE" w:rsidRDefault="008F13DE" w:rsidP="00420ED8">
            <w:pPr>
              <w:pStyle w:val="TableParagraph"/>
              <w:spacing w:before="53"/>
              <w:ind w:left="471" w:right="395" w:hanging="51"/>
              <w:rPr>
                <w:b/>
                <w:sz w:val="20"/>
              </w:rPr>
            </w:pPr>
            <w:r>
              <w:rPr>
                <w:b/>
                <w:sz w:val="20"/>
              </w:rPr>
              <w:t>LAWFUL BASIS FOR</w:t>
            </w:r>
            <w:r>
              <w:rPr>
                <w:b/>
                <w:spacing w:val="-53"/>
                <w:sz w:val="20"/>
              </w:rPr>
              <w:t xml:space="preserve"> </w:t>
            </w:r>
            <w:r>
              <w:rPr>
                <w:b/>
                <w:spacing w:val="-1"/>
                <w:sz w:val="20"/>
              </w:rPr>
              <w:t>DATA</w:t>
            </w:r>
            <w:r>
              <w:rPr>
                <w:b/>
                <w:spacing w:val="-13"/>
                <w:sz w:val="20"/>
              </w:rPr>
              <w:t xml:space="preserve"> </w:t>
            </w:r>
            <w:r>
              <w:rPr>
                <w:b/>
                <w:sz w:val="20"/>
              </w:rPr>
              <w:t>PROCESSING</w:t>
            </w:r>
          </w:p>
        </w:tc>
        <w:tc>
          <w:tcPr>
            <w:tcW w:w="1559" w:type="dxa"/>
          </w:tcPr>
          <w:p w14:paraId="413F526E" w14:textId="77777777" w:rsidR="008F13DE" w:rsidRDefault="008F13DE" w:rsidP="00420ED8">
            <w:pPr>
              <w:pStyle w:val="TableParagraph"/>
              <w:spacing w:before="53"/>
              <w:ind w:left="498" w:right="366" w:hanging="111"/>
              <w:rPr>
                <w:b/>
                <w:sz w:val="20"/>
              </w:rPr>
            </w:pPr>
            <w:r>
              <w:rPr>
                <w:b/>
                <w:spacing w:val="-1"/>
                <w:sz w:val="20"/>
              </w:rPr>
              <w:t>LEGITIMATE</w:t>
            </w:r>
            <w:r>
              <w:rPr>
                <w:b/>
                <w:spacing w:val="-53"/>
                <w:sz w:val="20"/>
              </w:rPr>
              <w:t xml:space="preserve"> </w:t>
            </w:r>
            <w:r>
              <w:rPr>
                <w:b/>
                <w:sz w:val="20"/>
              </w:rPr>
              <w:t>INTEREST</w:t>
            </w:r>
          </w:p>
        </w:tc>
        <w:tc>
          <w:tcPr>
            <w:tcW w:w="4765" w:type="dxa"/>
          </w:tcPr>
          <w:p w14:paraId="354A1EE7" w14:textId="77777777" w:rsidR="008F13DE" w:rsidRDefault="008F13DE" w:rsidP="00420ED8">
            <w:pPr>
              <w:pStyle w:val="TableParagraph"/>
              <w:spacing w:before="168"/>
              <w:ind w:left="571"/>
              <w:rPr>
                <w:b/>
                <w:sz w:val="20"/>
              </w:rPr>
            </w:pPr>
            <w:r>
              <w:rPr>
                <w:b/>
                <w:sz w:val="20"/>
              </w:rPr>
              <w:t>RETENTION</w:t>
            </w:r>
            <w:r>
              <w:rPr>
                <w:b/>
                <w:spacing w:val="-5"/>
                <w:sz w:val="20"/>
              </w:rPr>
              <w:t xml:space="preserve"> </w:t>
            </w:r>
            <w:r>
              <w:rPr>
                <w:b/>
                <w:sz w:val="20"/>
              </w:rPr>
              <w:t>PERIOD</w:t>
            </w:r>
          </w:p>
        </w:tc>
      </w:tr>
      <w:tr w:rsidR="00EF1505" w14:paraId="7C05F157" w14:textId="77777777" w:rsidTr="00FA64ED">
        <w:trPr>
          <w:trHeight w:val="2340"/>
        </w:trPr>
        <w:tc>
          <w:tcPr>
            <w:tcW w:w="2978" w:type="dxa"/>
            <w:vMerge w:val="restart"/>
            <w:tcBorders>
              <w:bottom w:val="single" w:sz="4" w:space="0" w:color="000000"/>
            </w:tcBorders>
          </w:tcPr>
          <w:p w14:paraId="7627E724" w14:textId="77777777" w:rsidR="00EF1505" w:rsidRDefault="00EF1505" w:rsidP="00420ED8">
            <w:pPr>
              <w:pStyle w:val="TableParagraph"/>
              <w:spacing w:before="115"/>
              <w:ind w:left="107" w:right="565"/>
              <w:rPr>
                <w:sz w:val="20"/>
              </w:rPr>
            </w:pPr>
            <w:r>
              <w:rPr>
                <w:sz w:val="20"/>
              </w:rPr>
              <w:t>Diversity and inclusion</w:t>
            </w:r>
            <w:r>
              <w:rPr>
                <w:spacing w:val="1"/>
                <w:sz w:val="20"/>
              </w:rPr>
              <w:t xml:space="preserve"> </w:t>
            </w:r>
            <w:r>
              <w:rPr>
                <w:sz w:val="20"/>
              </w:rPr>
              <w:t>information</w:t>
            </w:r>
            <w:r>
              <w:rPr>
                <w:spacing w:val="-10"/>
                <w:sz w:val="20"/>
              </w:rPr>
              <w:t xml:space="preserve"> </w:t>
            </w:r>
            <w:r>
              <w:rPr>
                <w:sz w:val="20"/>
              </w:rPr>
              <w:t>(race,</w:t>
            </w:r>
            <w:r>
              <w:rPr>
                <w:spacing w:val="-9"/>
                <w:sz w:val="20"/>
              </w:rPr>
              <w:t xml:space="preserve"> </w:t>
            </w:r>
            <w:r>
              <w:rPr>
                <w:sz w:val="20"/>
              </w:rPr>
              <w:t>ethnicity,</w:t>
            </w:r>
            <w:r>
              <w:rPr>
                <w:spacing w:val="-53"/>
                <w:sz w:val="20"/>
              </w:rPr>
              <w:t xml:space="preserve"> </w:t>
            </w:r>
            <w:r>
              <w:rPr>
                <w:sz w:val="20"/>
              </w:rPr>
              <w:t>sexual orientation, gender</w:t>
            </w:r>
            <w:r>
              <w:rPr>
                <w:spacing w:val="1"/>
                <w:sz w:val="20"/>
              </w:rPr>
              <w:t xml:space="preserve"> </w:t>
            </w:r>
            <w:r>
              <w:rPr>
                <w:sz w:val="20"/>
              </w:rPr>
              <w:t>identity,</w:t>
            </w:r>
            <w:r>
              <w:rPr>
                <w:spacing w:val="-2"/>
                <w:sz w:val="20"/>
              </w:rPr>
              <w:t xml:space="preserve"> </w:t>
            </w:r>
            <w:r>
              <w:rPr>
                <w:sz w:val="20"/>
              </w:rPr>
              <w:t>religion)</w:t>
            </w:r>
          </w:p>
        </w:tc>
        <w:tc>
          <w:tcPr>
            <w:tcW w:w="2551" w:type="dxa"/>
            <w:vMerge w:val="restart"/>
            <w:tcBorders>
              <w:bottom w:val="single" w:sz="4" w:space="0" w:color="000000"/>
            </w:tcBorders>
          </w:tcPr>
          <w:p w14:paraId="73DB403E" w14:textId="77777777" w:rsidR="00EF1505" w:rsidRDefault="00EF1505" w:rsidP="00420ED8">
            <w:pPr>
              <w:pStyle w:val="TableParagraph"/>
              <w:rPr>
                <w:sz w:val="20"/>
              </w:rPr>
            </w:pPr>
          </w:p>
          <w:p w14:paraId="3D3C8794" w14:textId="77777777" w:rsidR="00EF1505" w:rsidRDefault="00EF1505" w:rsidP="00444E69">
            <w:pPr>
              <w:pStyle w:val="TableParagraph"/>
              <w:ind w:left="108" w:right="558"/>
              <w:rPr>
                <w:sz w:val="20"/>
              </w:rPr>
            </w:pPr>
            <w:r w:rsidRPr="0024427F">
              <w:rPr>
                <w:sz w:val="20"/>
              </w:rPr>
              <w:t>Restricted/approved OS employees in HR will produce aggregated reporting only. They will have no access to an individual's personal diversity and inclusion information.</w:t>
            </w:r>
          </w:p>
          <w:p w14:paraId="562A18BF" w14:textId="77777777" w:rsidR="00EF1505" w:rsidRDefault="00EF1505" w:rsidP="00420ED8">
            <w:pPr>
              <w:pStyle w:val="TableParagraph"/>
              <w:ind w:left="108" w:right="558"/>
              <w:jc w:val="both"/>
              <w:rPr>
                <w:sz w:val="20"/>
              </w:rPr>
            </w:pPr>
          </w:p>
        </w:tc>
        <w:tc>
          <w:tcPr>
            <w:tcW w:w="2552" w:type="dxa"/>
            <w:tcBorders>
              <w:bottom w:val="single" w:sz="4" w:space="0" w:color="000000"/>
            </w:tcBorders>
          </w:tcPr>
          <w:p w14:paraId="28044B61" w14:textId="77777777" w:rsidR="00EF1505" w:rsidRDefault="00EF1505" w:rsidP="00420ED8">
            <w:pPr>
              <w:pStyle w:val="TableParagraph"/>
              <w:rPr>
                <w:sz w:val="30"/>
              </w:rPr>
            </w:pPr>
          </w:p>
          <w:p w14:paraId="47CC829B" w14:textId="77777777" w:rsidR="00EF1505" w:rsidRDefault="00EF1505" w:rsidP="00420ED8">
            <w:pPr>
              <w:pStyle w:val="TableParagraph"/>
              <w:rPr>
                <w:sz w:val="20"/>
              </w:rPr>
            </w:pPr>
            <w:r w:rsidRPr="00506055">
              <w:rPr>
                <w:sz w:val="20"/>
                <w:szCs w:val="20"/>
              </w:rPr>
              <w:t xml:space="preserve"> Gender gap reporting </w:t>
            </w:r>
          </w:p>
        </w:tc>
        <w:tc>
          <w:tcPr>
            <w:tcW w:w="2693" w:type="dxa"/>
            <w:tcBorders>
              <w:bottom w:val="single" w:sz="4" w:space="0" w:color="000000"/>
            </w:tcBorders>
          </w:tcPr>
          <w:p w14:paraId="0BBB6142" w14:textId="77777777" w:rsidR="00EF1505" w:rsidRDefault="00EF1505" w:rsidP="00420ED8">
            <w:pPr>
              <w:pStyle w:val="TableParagraph"/>
            </w:pPr>
          </w:p>
          <w:p w14:paraId="2E8ED880" w14:textId="77777777" w:rsidR="00EF1505" w:rsidRDefault="00EF1505" w:rsidP="00420ED8">
            <w:pPr>
              <w:pStyle w:val="TableParagraph"/>
              <w:spacing w:before="1"/>
              <w:rPr>
                <w:sz w:val="18"/>
              </w:rPr>
            </w:pPr>
          </w:p>
          <w:p w14:paraId="391470D4" w14:textId="77777777" w:rsidR="00EF1505" w:rsidRDefault="00EF1505" w:rsidP="00420ED8">
            <w:pPr>
              <w:pStyle w:val="TableParagraph"/>
              <w:rPr>
                <w:sz w:val="20"/>
              </w:rPr>
            </w:pPr>
            <w:r>
              <w:rPr>
                <w:sz w:val="20"/>
                <w:szCs w:val="20"/>
              </w:rPr>
              <w:t xml:space="preserve">Legal obligation </w:t>
            </w:r>
          </w:p>
        </w:tc>
        <w:tc>
          <w:tcPr>
            <w:tcW w:w="1559" w:type="dxa"/>
            <w:tcBorders>
              <w:bottom w:val="single" w:sz="4" w:space="0" w:color="000000"/>
            </w:tcBorders>
            <w:shd w:val="clear" w:color="auto" w:fill="D9D9D9"/>
          </w:tcPr>
          <w:p w14:paraId="6039560C" w14:textId="77777777" w:rsidR="00EF1505" w:rsidRDefault="00EF1505" w:rsidP="00420ED8">
            <w:pPr>
              <w:pStyle w:val="TableParagraph"/>
              <w:rPr>
                <w:rFonts w:ascii="Times New Roman"/>
                <w:sz w:val="18"/>
              </w:rPr>
            </w:pPr>
          </w:p>
        </w:tc>
        <w:tc>
          <w:tcPr>
            <w:tcW w:w="4765" w:type="dxa"/>
            <w:vMerge w:val="restart"/>
            <w:tcBorders>
              <w:bottom w:val="single" w:sz="4" w:space="0" w:color="000000"/>
            </w:tcBorders>
          </w:tcPr>
          <w:p w14:paraId="12A6ECD1" w14:textId="77777777" w:rsidR="00EF1505" w:rsidRDefault="00EF1505" w:rsidP="00420ED8">
            <w:pPr>
              <w:pStyle w:val="TableParagraph"/>
              <w:rPr>
                <w:sz w:val="20"/>
              </w:rPr>
            </w:pPr>
          </w:p>
          <w:p w14:paraId="0882D47D" w14:textId="77777777" w:rsidR="00EF1505" w:rsidRDefault="00EF1505" w:rsidP="00420ED8">
            <w:pPr>
              <w:pStyle w:val="TableParagraph"/>
              <w:ind w:left="110" w:right="329"/>
              <w:rPr>
                <w:sz w:val="20"/>
              </w:rPr>
            </w:pPr>
          </w:p>
          <w:p w14:paraId="1072486B" w14:textId="77777777" w:rsidR="00EF1505" w:rsidRDefault="00EF1505" w:rsidP="00420ED8">
            <w:pPr>
              <w:pStyle w:val="TableParagraph"/>
              <w:ind w:left="110" w:right="329"/>
              <w:rPr>
                <w:sz w:val="20"/>
              </w:rPr>
            </w:pPr>
          </w:p>
          <w:p w14:paraId="388BC50F" w14:textId="77777777" w:rsidR="00EF1505" w:rsidRDefault="00EF1505" w:rsidP="00420ED8">
            <w:pPr>
              <w:pStyle w:val="TableParagraph"/>
              <w:ind w:left="110" w:right="329"/>
              <w:rPr>
                <w:sz w:val="20"/>
              </w:rPr>
            </w:pPr>
          </w:p>
          <w:p w14:paraId="3BA44B25" w14:textId="77777777" w:rsidR="00EF1505" w:rsidRDefault="00EF1505" w:rsidP="00420ED8">
            <w:pPr>
              <w:pStyle w:val="TableParagraph"/>
              <w:ind w:left="110" w:right="329"/>
              <w:rPr>
                <w:sz w:val="20"/>
              </w:rPr>
            </w:pPr>
          </w:p>
          <w:p w14:paraId="40786BF3" w14:textId="77777777" w:rsidR="00EF1505" w:rsidRDefault="00EF1505" w:rsidP="00420ED8">
            <w:pPr>
              <w:pStyle w:val="TableParagraph"/>
              <w:ind w:left="110" w:right="329"/>
              <w:rPr>
                <w:sz w:val="20"/>
              </w:rPr>
            </w:pPr>
          </w:p>
          <w:p w14:paraId="25411717" w14:textId="77777777" w:rsidR="00EF1505" w:rsidRDefault="00EF1505" w:rsidP="00420ED8">
            <w:pPr>
              <w:pStyle w:val="TableParagraph"/>
              <w:ind w:left="110" w:right="329"/>
              <w:rPr>
                <w:sz w:val="20"/>
              </w:rPr>
            </w:pPr>
          </w:p>
          <w:p w14:paraId="51ABC2DA" w14:textId="77777777" w:rsidR="00EF1505" w:rsidRDefault="00EF1505" w:rsidP="00420ED8">
            <w:pPr>
              <w:pStyle w:val="TableParagraph"/>
              <w:ind w:left="110" w:right="329"/>
              <w:rPr>
                <w:sz w:val="20"/>
              </w:rPr>
            </w:pPr>
          </w:p>
          <w:p w14:paraId="28D7DB54" w14:textId="4F69BEE5" w:rsidR="00EF1505" w:rsidRDefault="00EF1505" w:rsidP="00420ED8">
            <w:pPr>
              <w:pStyle w:val="TableParagraph"/>
              <w:ind w:left="110" w:right="329"/>
              <w:rPr>
                <w:sz w:val="20"/>
              </w:rPr>
            </w:pPr>
            <w:r>
              <w:rPr>
                <w:sz w:val="20"/>
              </w:rPr>
              <w:t>7 years after employment</w:t>
            </w:r>
            <w:r>
              <w:rPr>
                <w:spacing w:val="1"/>
                <w:sz w:val="20"/>
              </w:rPr>
              <w:t xml:space="preserve"> </w:t>
            </w:r>
            <w:r>
              <w:rPr>
                <w:sz w:val="20"/>
              </w:rPr>
              <w:t>ceases</w:t>
            </w:r>
            <w:r>
              <w:rPr>
                <w:spacing w:val="-5"/>
                <w:sz w:val="20"/>
              </w:rPr>
              <w:t xml:space="preserve"> </w:t>
            </w:r>
            <w:r>
              <w:rPr>
                <w:sz w:val="20"/>
              </w:rPr>
              <w:t>or</w:t>
            </w:r>
            <w:r>
              <w:rPr>
                <w:spacing w:val="-5"/>
                <w:sz w:val="20"/>
              </w:rPr>
              <w:t xml:space="preserve"> </w:t>
            </w:r>
            <w:r>
              <w:rPr>
                <w:sz w:val="20"/>
              </w:rPr>
              <w:t>upon</w:t>
            </w:r>
            <w:r>
              <w:rPr>
                <w:spacing w:val="-5"/>
                <w:sz w:val="20"/>
              </w:rPr>
              <w:t xml:space="preserve"> </w:t>
            </w:r>
            <w:r>
              <w:rPr>
                <w:sz w:val="20"/>
              </w:rPr>
              <w:t>consent</w:t>
            </w:r>
            <w:r>
              <w:rPr>
                <w:spacing w:val="-6"/>
                <w:sz w:val="20"/>
              </w:rPr>
              <w:t xml:space="preserve"> </w:t>
            </w:r>
            <w:r>
              <w:rPr>
                <w:sz w:val="20"/>
              </w:rPr>
              <w:t>being</w:t>
            </w:r>
            <w:r>
              <w:rPr>
                <w:spacing w:val="-52"/>
                <w:sz w:val="20"/>
              </w:rPr>
              <w:t xml:space="preserve">     </w:t>
            </w:r>
            <w:r>
              <w:rPr>
                <w:sz w:val="20"/>
              </w:rPr>
              <w:t>revoked</w:t>
            </w:r>
            <w:r w:rsidR="00534F67">
              <w:rPr>
                <w:sz w:val="20"/>
              </w:rPr>
              <w:t>. Anonymised and aggregated data may be kept longer</w:t>
            </w:r>
            <w:r w:rsidR="009A746A">
              <w:rPr>
                <w:sz w:val="20"/>
              </w:rPr>
              <w:t xml:space="preserve">. </w:t>
            </w:r>
          </w:p>
        </w:tc>
      </w:tr>
      <w:tr w:rsidR="00EF1505" w14:paraId="6EC0F2C9" w14:textId="77777777" w:rsidTr="003B02D3">
        <w:trPr>
          <w:trHeight w:val="1165"/>
        </w:trPr>
        <w:tc>
          <w:tcPr>
            <w:tcW w:w="2978" w:type="dxa"/>
            <w:vMerge/>
          </w:tcPr>
          <w:p w14:paraId="7B9380FC" w14:textId="77777777" w:rsidR="00EF1505" w:rsidRPr="00506055" w:rsidRDefault="00EF1505" w:rsidP="00420ED8">
            <w:pPr>
              <w:pStyle w:val="TableParagraph"/>
              <w:spacing w:before="115"/>
              <w:ind w:left="107" w:right="565"/>
              <w:rPr>
                <w:sz w:val="20"/>
                <w:szCs w:val="20"/>
              </w:rPr>
            </w:pPr>
          </w:p>
        </w:tc>
        <w:tc>
          <w:tcPr>
            <w:tcW w:w="2551" w:type="dxa"/>
            <w:vMerge/>
          </w:tcPr>
          <w:p w14:paraId="64C8386F" w14:textId="77777777" w:rsidR="00EF1505" w:rsidRPr="00506055" w:rsidRDefault="00EF1505" w:rsidP="00420ED8">
            <w:pPr>
              <w:pStyle w:val="TableParagraph"/>
              <w:rPr>
                <w:sz w:val="20"/>
                <w:szCs w:val="20"/>
              </w:rPr>
            </w:pPr>
          </w:p>
        </w:tc>
        <w:tc>
          <w:tcPr>
            <w:tcW w:w="2552" w:type="dxa"/>
          </w:tcPr>
          <w:p w14:paraId="7029E1F3" w14:textId="77777777" w:rsidR="00EF1505" w:rsidRDefault="00EF1505" w:rsidP="00444E69">
            <w:pPr>
              <w:pStyle w:val="TableParagraph"/>
              <w:rPr>
                <w:sz w:val="20"/>
                <w:szCs w:val="20"/>
              </w:rPr>
            </w:pPr>
          </w:p>
          <w:p w14:paraId="11CE0923" w14:textId="77777777" w:rsidR="00EF1505" w:rsidRDefault="00EF1505" w:rsidP="00444E69">
            <w:pPr>
              <w:pStyle w:val="TableParagraph"/>
              <w:rPr>
                <w:sz w:val="20"/>
                <w:szCs w:val="20"/>
              </w:rPr>
            </w:pPr>
            <w:r>
              <w:rPr>
                <w:sz w:val="20"/>
                <w:szCs w:val="20"/>
              </w:rPr>
              <w:t xml:space="preserve">Ensuring meaningful   equal opportunity monitoring and reporting, by </w:t>
            </w:r>
            <w:r w:rsidRPr="005C2048">
              <w:rPr>
                <w:sz w:val="20"/>
                <w:szCs w:val="20"/>
              </w:rPr>
              <w:t>detail</w:t>
            </w:r>
            <w:r>
              <w:rPr>
                <w:sz w:val="20"/>
                <w:szCs w:val="20"/>
              </w:rPr>
              <w:t>ing the Diversity and inclusion information</w:t>
            </w:r>
            <w:r w:rsidRPr="005C2048">
              <w:rPr>
                <w:sz w:val="20"/>
                <w:szCs w:val="20"/>
              </w:rPr>
              <w:t xml:space="preserve"> of our workforce as a whole for benchmarking and identifying actions to help us diversify our workforce.</w:t>
            </w:r>
          </w:p>
          <w:p w14:paraId="28413FE2" w14:textId="77777777" w:rsidR="00EF1505" w:rsidRPr="00506055" w:rsidRDefault="00EF1505" w:rsidP="00444E69">
            <w:pPr>
              <w:pStyle w:val="TableParagraph"/>
              <w:rPr>
                <w:sz w:val="20"/>
                <w:szCs w:val="20"/>
              </w:rPr>
            </w:pPr>
          </w:p>
        </w:tc>
        <w:tc>
          <w:tcPr>
            <w:tcW w:w="2693" w:type="dxa"/>
          </w:tcPr>
          <w:p w14:paraId="6A3C9578" w14:textId="77777777" w:rsidR="00EF1505" w:rsidRDefault="00EF1505" w:rsidP="00420ED8">
            <w:pPr>
              <w:pStyle w:val="TableParagraph"/>
              <w:rPr>
                <w:sz w:val="20"/>
                <w:szCs w:val="20"/>
              </w:rPr>
            </w:pPr>
            <w:r>
              <w:rPr>
                <w:sz w:val="20"/>
                <w:szCs w:val="20"/>
              </w:rPr>
              <w:t xml:space="preserve"> </w:t>
            </w:r>
          </w:p>
          <w:p w14:paraId="313F0AAA" w14:textId="77777777" w:rsidR="00EF1505" w:rsidRDefault="00EF1505" w:rsidP="00420ED8">
            <w:pPr>
              <w:pStyle w:val="TableParagraph"/>
              <w:rPr>
                <w:sz w:val="20"/>
                <w:szCs w:val="20"/>
              </w:rPr>
            </w:pPr>
          </w:p>
          <w:p w14:paraId="5A88EF14" w14:textId="77777777" w:rsidR="00EF1505" w:rsidRDefault="00EF1505" w:rsidP="00420ED8">
            <w:pPr>
              <w:pStyle w:val="TableParagraph"/>
              <w:rPr>
                <w:sz w:val="20"/>
                <w:szCs w:val="20"/>
              </w:rPr>
            </w:pPr>
          </w:p>
          <w:p w14:paraId="5248AB81" w14:textId="77777777" w:rsidR="00EF1505" w:rsidRDefault="00EF1505" w:rsidP="00420ED8">
            <w:pPr>
              <w:pStyle w:val="TableParagraph"/>
              <w:rPr>
                <w:sz w:val="20"/>
                <w:szCs w:val="20"/>
              </w:rPr>
            </w:pPr>
          </w:p>
          <w:p w14:paraId="48E85A84" w14:textId="77777777" w:rsidR="00EF1505" w:rsidRPr="00506055" w:rsidRDefault="00EF1505" w:rsidP="00420ED8">
            <w:pPr>
              <w:pStyle w:val="TableParagraph"/>
              <w:rPr>
                <w:sz w:val="20"/>
                <w:szCs w:val="20"/>
              </w:rPr>
            </w:pPr>
            <w:r>
              <w:rPr>
                <w:sz w:val="20"/>
                <w:szCs w:val="20"/>
              </w:rPr>
              <w:t>Consent</w:t>
            </w:r>
          </w:p>
        </w:tc>
        <w:tc>
          <w:tcPr>
            <w:tcW w:w="1559" w:type="dxa"/>
            <w:shd w:val="clear" w:color="auto" w:fill="D9D9D9"/>
          </w:tcPr>
          <w:p w14:paraId="14E54DF3" w14:textId="77777777" w:rsidR="00EF1505" w:rsidRPr="00506055" w:rsidRDefault="00EF1505" w:rsidP="00420ED8">
            <w:pPr>
              <w:pStyle w:val="TableParagraph"/>
              <w:rPr>
                <w:rFonts w:ascii="Times New Roman"/>
                <w:sz w:val="20"/>
                <w:szCs w:val="20"/>
              </w:rPr>
            </w:pPr>
          </w:p>
        </w:tc>
        <w:tc>
          <w:tcPr>
            <w:tcW w:w="4765" w:type="dxa"/>
            <w:vMerge/>
          </w:tcPr>
          <w:p w14:paraId="3BEC2E82" w14:textId="77777777" w:rsidR="00EF1505" w:rsidRPr="00506055" w:rsidRDefault="00EF1505" w:rsidP="00420ED8">
            <w:pPr>
              <w:pStyle w:val="TableParagraph"/>
              <w:rPr>
                <w:sz w:val="20"/>
                <w:szCs w:val="20"/>
              </w:rPr>
            </w:pPr>
          </w:p>
        </w:tc>
      </w:tr>
      <w:tr w:rsidR="008F13DE" w14:paraId="1D93DFF7" w14:textId="77777777" w:rsidTr="003B02D3">
        <w:trPr>
          <w:trHeight w:val="652"/>
        </w:trPr>
        <w:tc>
          <w:tcPr>
            <w:tcW w:w="2978" w:type="dxa"/>
            <w:vMerge w:val="restart"/>
          </w:tcPr>
          <w:p w14:paraId="7B2F06BF" w14:textId="77777777" w:rsidR="008F13DE" w:rsidRDefault="008F13DE" w:rsidP="00420ED8">
            <w:pPr>
              <w:pStyle w:val="TableParagraph"/>
            </w:pPr>
          </w:p>
          <w:p w14:paraId="5622C5CC" w14:textId="77777777" w:rsidR="008F13DE" w:rsidRDefault="008F13DE" w:rsidP="00420ED8">
            <w:pPr>
              <w:pStyle w:val="TableParagraph"/>
            </w:pPr>
          </w:p>
          <w:p w14:paraId="0F0AF90E" w14:textId="77777777" w:rsidR="008F13DE" w:rsidRDefault="008F13DE" w:rsidP="00420ED8">
            <w:pPr>
              <w:pStyle w:val="TableParagraph"/>
            </w:pPr>
          </w:p>
          <w:p w14:paraId="33014EAD" w14:textId="77777777" w:rsidR="008F13DE" w:rsidRDefault="008F13DE" w:rsidP="00420ED8">
            <w:pPr>
              <w:pStyle w:val="TableParagraph"/>
            </w:pPr>
          </w:p>
          <w:p w14:paraId="54340C5A" w14:textId="77777777" w:rsidR="008F13DE" w:rsidRDefault="008F13DE" w:rsidP="00420ED8">
            <w:pPr>
              <w:pStyle w:val="TableParagraph"/>
            </w:pPr>
          </w:p>
          <w:p w14:paraId="6BCAB9CD" w14:textId="77777777" w:rsidR="008F13DE" w:rsidRDefault="008F13DE" w:rsidP="00420ED8">
            <w:pPr>
              <w:pStyle w:val="TableParagraph"/>
              <w:spacing w:before="7"/>
              <w:rPr>
                <w:sz w:val="23"/>
              </w:rPr>
            </w:pPr>
          </w:p>
          <w:p w14:paraId="5B46D6E5" w14:textId="77777777" w:rsidR="008F13DE" w:rsidRDefault="008F13DE" w:rsidP="00420ED8">
            <w:pPr>
              <w:pStyle w:val="TableParagraph"/>
              <w:ind w:left="107" w:right="287"/>
              <w:rPr>
                <w:sz w:val="20"/>
              </w:rPr>
            </w:pPr>
            <w:r>
              <w:rPr>
                <w:sz w:val="20"/>
              </w:rPr>
              <w:t>Medical information including</w:t>
            </w:r>
            <w:r>
              <w:rPr>
                <w:spacing w:val="1"/>
                <w:sz w:val="20"/>
              </w:rPr>
              <w:t xml:space="preserve"> </w:t>
            </w:r>
            <w:r>
              <w:rPr>
                <w:sz w:val="20"/>
              </w:rPr>
              <w:t>disability</w:t>
            </w:r>
            <w:r>
              <w:rPr>
                <w:spacing w:val="-9"/>
                <w:sz w:val="20"/>
              </w:rPr>
              <w:t xml:space="preserve"> </w:t>
            </w:r>
            <w:r>
              <w:rPr>
                <w:sz w:val="20"/>
              </w:rPr>
              <w:t>information,</w:t>
            </w:r>
            <w:r>
              <w:rPr>
                <w:spacing w:val="-6"/>
                <w:sz w:val="20"/>
              </w:rPr>
              <w:t xml:space="preserve"> </w:t>
            </w:r>
            <w:r>
              <w:rPr>
                <w:sz w:val="20"/>
              </w:rPr>
              <w:t>fit</w:t>
            </w:r>
            <w:r>
              <w:rPr>
                <w:spacing w:val="-4"/>
                <w:sz w:val="20"/>
              </w:rPr>
              <w:t xml:space="preserve"> </w:t>
            </w:r>
            <w:r>
              <w:rPr>
                <w:sz w:val="20"/>
              </w:rPr>
              <w:t>notes,</w:t>
            </w:r>
            <w:r>
              <w:rPr>
                <w:spacing w:val="-52"/>
                <w:sz w:val="20"/>
              </w:rPr>
              <w:t xml:space="preserve"> </w:t>
            </w:r>
            <w:r>
              <w:rPr>
                <w:sz w:val="20"/>
              </w:rPr>
              <w:t>WARM</w:t>
            </w:r>
            <w:r>
              <w:rPr>
                <w:spacing w:val="-3"/>
                <w:sz w:val="20"/>
              </w:rPr>
              <w:t xml:space="preserve"> </w:t>
            </w:r>
            <w:r>
              <w:rPr>
                <w:sz w:val="20"/>
              </w:rPr>
              <w:t>forms</w:t>
            </w:r>
            <w:r>
              <w:rPr>
                <w:spacing w:val="-1"/>
                <w:sz w:val="20"/>
              </w:rPr>
              <w:t xml:space="preserve"> </w:t>
            </w:r>
            <w:r>
              <w:rPr>
                <w:sz w:val="20"/>
              </w:rPr>
              <w:t>and</w:t>
            </w:r>
            <w:r>
              <w:rPr>
                <w:spacing w:val="-3"/>
                <w:sz w:val="20"/>
              </w:rPr>
              <w:t xml:space="preserve"> </w:t>
            </w:r>
            <w:r>
              <w:rPr>
                <w:sz w:val="20"/>
              </w:rPr>
              <w:t>OH</w:t>
            </w:r>
            <w:r>
              <w:rPr>
                <w:spacing w:val="-1"/>
                <w:sz w:val="20"/>
              </w:rPr>
              <w:t xml:space="preserve"> </w:t>
            </w:r>
            <w:r>
              <w:rPr>
                <w:sz w:val="20"/>
              </w:rPr>
              <w:t>reports</w:t>
            </w:r>
          </w:p>
        </w:tc>
        <w:tc>
          <w:tcPr>
            <w:tcW w:w="2551" w:type="dxa"/>
            <w:vMerge w:val="restart"/>
          </w:tcPr>
          <w:p w14:paraId="47AEFEE9" w14:textId="77777777" w:rsidR="008F13DE" w:rsidRDefault="008F13DE" w:rsidP="00420ED8">
            <w:pPr>
              <w:pStyle w:val="TableParagraph"/>
            </w:pPr>
          </w:p>
          <w:p w14:paraId="1F7603D1" w14:textId="77777777" w:rsidR="008F13DE" w:rsidRDefault="008F13DE" w:rsidP="00420ED8">
            <w:pPr>
              <w:pStyle w:val="TableParagraph"/>
            </w:pPr>
          </w:p>
          <w:p w14:paraId="0D7D343B" w14:textId="77777777" w:rsidR="008F13DE" w:rsidRDefault="008F13DE" w:rsidP="00420ED8">
            <w:pPr>
              <w:pStyle w:val="TableParagraph"/>
            </w:pPr>
          </w:p>
          <w:p w14:paraId="174983F8" w14:textId="77777777" w:rsidR="008F13DE" w:rsidRDefault="008F13DE" w:rsidP="00420ED8">
            <w:pPr>
              <w:pStyle w:val="TableParagraph"/>
              <w:spacing w:before="6"/>
              <w:rPr>
                <w:sz w:val="17"/>
              </w:rPr>
            </w:pPr>
          </w:p>
          <w:p w14:paraId="7A586DF9" w14:textId="77777777" w:rsidR="008F13DE" w:rsidRDefault="008F13DE" w:rsidP="00420ED8">
            <w:pPr>
              <w:pStyle w:val="TableParagraph"/>
              <w:ind w:left="108" w:right="111"/>
              <w:rPr>
                <w:sz w:val="20"/>
              </w:rPr>
            </w:pPr>
            <w:r>
              <w:rPr>
                <w:sz w:val="20"/>
              </w:rPr>
              <w:t>OS employees in HR</w:t>
            </w:r>
            <w:r>
              <w:rPr>
                <w:spacing w:val="1"/>
                <w:sz w:val="20"/>
              </w:rPr>
              <w:t xml:space="preserve"> </w:t>
            </w:r>
            <w:r>
              <w:rPr>
                <w:sz w:val="20"/>
              </w:rPr>
              <w:t>Services</w:t>
            </w:r>
            <w:r>
              <w:rPr>
                <w:spacing w:val="-6"/>
                <w:sz w:val="20"/>
              </w:rPr>
              <w:t xml:space="preserve"> </w:t>
            </w:r>
            <w:r>
              <w:rPr>
                <w:sz w:val="20"/>
              </w:rPr>
              <w:t>who</w:t>
            </w:r>
            <w:r>
              <w:rPr>
                <w:spacing w:val="-7"/>
                <w:sz w:val="20"/>
              </w:rPr>
              <w:t xml:space="preserve"> </w:t>
            </w:r>
            <w:r>
              <w:rPr>
                <w:sz w:val="20"/>
              </w:rPr>
              <w:t>are</w:t>
            </w:r>
            <w:r>
              <w:rPr>
                <w:spacing w:val="-6"/>
                <w:sz w:val="20"/>
              </w:rPr>
              <w:t xml:space="preserve"> </w:t>
            </w:r>
            <w:r>
              <w:rPr>
                <w:sz w:val="20"/>
              </w:rPr>
              <w:t>involved</w:t>
            </w:r>
            <w:r>
              <w:rPr>
                <w:spacing w:val="-53"/>
                <w:sz w:val="20"/>
              </w:rPr>
              <w:t xml:space="preserve"> </w:t>
            </w:r>
            <w:r>
              <w:rPr>
                <w:sz w:val="20"/>
              </w:rPr>
              <w:t>in absence management;</w:t>
            </w:r>
            <w:r>
              <w:rPr>
                <w:spacing w:val="1"/>
                <w:sz w:val="20"/>
              </w:rPr>
              <w:t xml:space="preserve"> </w:t>
            </w:r>
            <w:r>
              <w:rPr>
                <w:sz w:val="20"/>
              </w:rPr>
              <w:t>Line</w:t>
            </w:r>
            <w:r>
              <w:rPr>
                <w:spacing w:val="-2"/>
                <w:sz w:val="20"/>
              </w:rPr>
              <w:t xml:space="preserve"> </w:t>
            </w:r>
            <w:r>
              <w:rPr>
                <w:sz w:val="20"/>
              </w:rPr>
              <w:t>Manager;</w:t>
            </w:r>
          </w:p>
          <w:p w14:paraId="2D7FE218" w14:textId="77777777" w:rsidR="008F13DE" w:rsidRDefault="008F13DE" w:rsidP="00420ED8">
            <w:pPr>
              <w:pStyle w:val="TableParagraph"/>
              <w:spacing w:before="2"/>
              <w:ind w:left="108" w:right="914"/>
              <w:rPr>
                <w:sz w:val="20"/>
              </w:rPr>
            </w:pPr>
            <w:r>
              <w:rPr>
                <w:spacing w:val="-1"/>
                <w:sz w:val="20"/>
              </w:rPr>
              <w:t xml:space="preserve">Payroll </w:t>
            </w:r>
            <w:r>
              <w:rPr>
                <w:sz w:val="20"/>
              </w:rPr>
              <w:t>Manager;</w:t>
            </w:r>
            <w:r>
              <w:rPr>
                <w:spacing w:val="-53"/>
                <w:sz w:val="20"/>
              </w:rPr>
              <w:t xml:space="preserve"> </w:t>
            </w:r>
            <w:r>
              <w:rPr>
                <w:sz w:val="20"/>
              </w:rPr>
              <w:t>HR</w:t>
            </w:r>
            <w:r>
              <w:rPr>
                <w:spacing w:val="55"/>
                <w:sz w:val="20"/>
              </w:rPr>
              <w:t xml:space="preserve"> </w:t>
            </w:r>
            <w:r>
              <w:rPr>
                <w:sz w:val="20"/>
              </w:rPr>
              <w:t>Advisors;</w:t>
            </w:r>
            <w:r>
              <w:rPr>
                <w:spacing w:val="1"/>
                <w:sz w:val="20"/>
              </w:rPr>
              <w:t xml:space="preserve"> </w:t>
            </w:r>
            <w:r>
              <w:rPr>
                <w:sz w:val="20"/>
              </w:rPr>
              <w:t>OH provider;</w:t>
            </w:r>
            <w:r>
              <w:rPr>
                <w:spacing w:val="1"/>
                <w:sz w:val="20"/>
              </w:rPr>
              <w:t xml:space="preserve"> </w:t>
            </w:r>
            <w:r>
              <w:rPr>
                <w:sz w:val="20"/>
              </w:rPr>
              <w:t>Legal</w:t>
            </w:r>
            <w:r>
              <w:rPr>
                <w:spacing w:val="-3"/>
                <w:sz w:val="20"/>
              </w:rPr>
              <w:t xml:space="preserve"> </w:t>
            </w:r>
            <w:r>
              <w:rPr>
                <w:sz w:val="20"/>
              </w:rPr>
              <w:t xml:space="preserve">counsel. </w:t>
            </w:r>
          </w:p>
        </w:tc>
        <w:tc>
          <w:tcPr>
            <w:tcW w:w="2552" w:type="dxa"/>
          </w:tcPr>
          <w:p w14:paraId="1E117748" w14:textId="77777777" w:rsidR="008F13DE" w:rsidRDefault="008F13DE" w:rsidP="00420ED8">
            <w:pPr>
              <w:pStyle w:val="TableParagraph"/>
              <w:spacing w:before="89"/>
              <w:ind w:left="108" w:right="425"/>
              <w:rPr>
                <w:sz w:val="20"/>
              </w:rPr>
            </w:pPr>
            <w:r>
              <w:rPr>
                <w:sz w:val="20"/>
              </w:rPr>
              <w:lastRenderedPageBreak/>
              <w:t>Ensuring</w:t>
            </w:r>
            <w:r>
              <w:rPr>
                <w:spacing w:val="-11"/>
                <w:sz w:val="20"/>
              </w:rPr>
              <w:t xml:space="preserve"> </w:t>
            </w:r>
            <w:r>
              <w:rPr>
                <w:sz w:val="20"/>
              </w:rPr>
              <w:t>employees’</w:t>
            </w:r>
            <w:r>
              <w:rPr>
                <w:spacing w:val="-52"/>
                <w:sz w:val="20"/>
              </w:rPr>
              <w:t xml:space="preserve"> </w:t>
            </w:r>
            <w:r>
              <w:rPr>
                <w:sz w:val="20"/>
              </w:rPr>
              <w:t>legal</w:t>
            </w:r>
            <w:r>
              <w:rPr>
                <w:spacing w:val="-3"/>
                <w:sz w:val="20"/>
              </w:rPr>
              <w:t xml:space="preserve"> </w:t>
            </w:r>
            <w:r>
              <w:rPr>
                <w:sz w:val="20"/>
              </w:rPr>
              <w:t>rights</w:t>
            </w:r>
            <w:r>
              <w:rPr>
                <w:spacing w:val="2"/>
                <w:sz w:val="20"/>
              </w:rPr>
              <w:t xml:space="preserve"> </w:t>
            </w:r>
            <w:r>
              <w:rPr>
                <w:sz w:val="20"/>
              </w:rPr>
              <w:t>are</w:t>
            </w:r>
            <w:r>
              <w:rPr>
                <w:spacing w:val="-2"/>
                <w:sz w:val="20"/>
              </w:rPr>
              <w:t xml:space="preserve"> </w:t>
            </w:r>
            <w:r>
              <w:rPr>
                <w:sz w:val="20"/>
              </w:rPr>
              <w:t>met</w:t>
            </w:r>
          </w:p>
        </w:tc>
        <w:tc>
          <w:tcPr>
            <w:tcW w:w="2693" w:type="dxa"/>
          </w:tcPr>
          <w:p w14:paraId="1F19C05A" w14:textId="77777777" w:rsidR="008F13DE" w:rsidRDefault="008F13DE" w:rsidP="00420ED8">
            <w:pPr>
              <w:pStyle w:val="TableParagraph"/>
              <w:spacing w:before="8"/>
              <w:rPr>
                <w:sz w:val="17"/>
              </w:rPr>
            </w:pPr>
          </w:p>
          <w:p w14:paraId="39F50334" w14:textId="77777777" w:rsidR="008F13DE" w:rsidRDefault="008F13DE" w:rsidP="00420ED8">
            <w:pPr>
              <w:pStyle w:val="TableParagraph"/>
              <w:ind w:left="106"/>
              <w:rPr>
                <w:sz w:val="20"/>
              </w:rPr>
            </w:pPr>
            <w:r>
              <w:rPr>
                <w:sz w:val="20"/>
              </w:rPr>
              <w:t>Legal</w:t>
            </w:r>
            <w:r>
              <w:rPr>
                <w:spacing w:val="-4"/>
                <w:sz w:val="20"/>
              </w:rPr>
              <w:t xml:space="preserve"> </w:t>
            </w:r>
            <w:r>
              <w:rPr>
                <w:sz w:val="20"/>
              </w:rPr>
              <w:t>obligation</w:t>
            </w:r>
          </w:p>
        </w:tc>
        <w:tc>
          <w:tcPr>
            <w:tcW w:w="1559" w:type="dxa"/>
            <w:shd w:val="clear" w:color="auto" w:fill="D9D9D9"/>
          </w:tcPr>
          <w:p w14:paraId="0788B8D0" w14:textId="77777777" w:rsidR="008F13DE" w:rsidRDefault="008F13DE" w:rsidP="00420ED8">
            <w:pPr>
              <w:pStyle w:val="TableParagraph"/>
              <w:rPr>
                <w:rFonts w:ascii="Times New Roman"/>
                <w:sz w:val="18"/>
              </w:rPr>
            </w:pPr>
          </w:p>
        </w:tc>
        <w:tc>
          <w:tcPr>
            <w:tcW w:w="4765" w:type="dxa"/>
          </w:tcPr>
          <w:p w14:paraId="36C92614" w14:textId="77777777" w:rsidR="007C5325" w:rsidRDefault="008F13DE" w:rsidP="00420ED8">
            <w:pPr>
              <w:pStyle w:val="TableParagraph"/>
              <w:spacing w:before="89"/>
              <w:ind w:left="110" w:right="740"/>
              <w:rPr>
                <w:sz w:val="20"/>
              </w:rPr>
            </w:pPr>
            <w:r>
              <w:rPr>
                <w:sz w:val="20"/>
              </w:rPr>
              <w:t>7</w:t>
            </w:r>
            <w:r>
              <w:rPr>
                <w:spacing w:val="-6"/>
                <w:sz w:val="20"/>
              </w:rPr>
              <w:t xml:space="preserve"> </w:t>
            </w:r>
            <w:r>
              <w:rPr>
                <w:sz w:val="20"/>
              </w:rPr>
              <w:t>years</w:t>
            </w:r>
            <w:r>
              <w:rPr>
                <w:spacing w:val="-6"/>
                <w:sz w:val="20"/>
              </w:rPr>
              <w:t xml:space="preserve"> </w:t>
            </w:r>
            <w:r>
              <w:rPr>
                <w:sz w:val="20"/>
              </w:rPr>
              <w:t>after</w:t>
            </w:r>
            <w:r>
              <w:rPr>
                <w:spacing w:val="-8"/>
                <w:sz w:val="20"/>
              </w:rPr>
              <w:t xml:space="preserve"> </w:t>
            </w:r>
            <w:r>
              <w:rPr>
                <w:sz w:val="20"/>
              </w:rPr>
              <w:t>employment</w:t>
            </w:r>
          </w:p>
          <w:p w14:paraId="2326ABA7" w14:textId="54CC258B" w:rsidR="008F13DE" w:rsidRDefault="008F13DE" w:rsidP="00420ED8">
            <w:pPr>
              <w:pStyle w:val="TableParagraph"/>
              <w:spacing w:before="89"/>
              <w:ind w:left="110" w:right="740"/>
              <w:rPr>
                <w:sz w:val="20"/>
              </w:rPr>
            </w:pPr>
            <w:r>
              <w:rPr>
                <w:spacing w:val="-52"/>
                <w:sz w:val="20"/>
              </w:rPr>
              <w:t xml:space="preserve"> </w:t>
            </w:r>
            <w:r w:rsidR="003B02D3">
              <w:rPr>
                <w:spacing w:val="-52"/>
                <w:sz w:val="20"/>
              </w:rPr>
              <w:t xml:space="preserve">   </w:t>
            </w:r>
            <w:r>
              <w:rPr>
                <w:sz w:val="20"/>
              </w:rPr>
              <w:t>ceases</w:t>
            </w:r>
          </w:p>
        </w:tc>
      </w:tr>
      <w:tr w:rsidR="008F13DE" w14:paraId="69203C4B" w14:textId="77777777" w:rsidTr="003B02D3">
        <w:trPr>
          <w:trHeight w:val="847"/>
        </w:trPr>
        <w:tc>
          <w:tcPr>
            <w:tcW w:w="2978" w:type="dxa"/>
            <w:vMerge/>
            <w:tcBorders>
              <w:top w:val="nil"/>
            </w:tcBorders>
          </w:tcPr>
          <w:p w14:paraId="4D03C658" w14:textId="77777777" w:rsidR="008F13DE" w:rsidRDefault="008F13DE" w:rsidP="00420ED8">
            <w:pPr>
              <w:rPr>
                <w:sz w:val="2"/>
                <w:szCs w:val="2"/>
              </w:rPr>
            </w:pPr>
          </w:p>
        </w:tc>
        <w:tc>
          <w:tcPr>
            <w:tcW w:w="2551" w:type="dxa"/>
            <w:vMerge/>
            <w:tcBorders>
              <w:top w:val="nil"/>
            </w:tcBorders>
          </w:tcPr>
          <w:p w14:paraId="24DCFFFA" w14:textId="77777777" w:rsidR="008F13DE" w:rsidRDefault="008F13DE" w:rsidP="00420ED8">
            <w:pPr>
              <w:rPr>
                <w:sz w:val="2"/>
                <w:szCs w:val="2"/>
              </w:rPr>
            </w:pPr>
          </w:p>
        </w:tc>
        <w:tc>
          <w:tcPr>
            <w:tcW w:w="2552" w:type="dxa"/>
          </w:tcPr>
          <w:p w14:paraId="4D54E3C6" w14:textId="77777777" w:rsidR="008F13DE" w:rsidRDefault="008F13DE" w:rsidP="00420ED8">
            <w:pPr>
              <w:pStyle w:val="TableParagraph"/>
              <w:spacing w:before="188"/>
              <w:ind w:left="108" w:right="167"/>
              <w:rPr>
                <w:sz w:val="20"/>
              </w:rPr>
            </w:pPr>
            <w:r>
              <w:rPr>
                <w:sz w:val="20"/>
              </w:rPr>
              <w:t>Protecting health and</w:t>
            </w:r>
            <w:r>
              <w:rPr>
                <w:spacing w:val="1"/>
                <w:sz w:val="20"/>
              </w:rPr>
              <w:t xml:space="preserve"> </w:t>
            </w:r>
            <w:r>
              <w:rPr>
                <w:sz w:val="20"/>
              </w:rPr>
              <w:t>safety</w:t>
            </w:r>
            <w:r>
              <w:rPr>
                <w:spacing w:val="-9"/>
                <w:sz w:val="20"/>
              </w:rPr>
              <w:t xml:space="preserve"> </w:t>
            </w:r>
            <w:r>
              <w:rPr>
                <w:sz w:val="20"/>
              </w:rPr>
              <w:t>of</w:t>
            </w:r>
            <w:r>
              <w:rPr>
                <w:spacing w:val="-5"/>
                <w:sz w:val="20"/>
              </w:rPr>
              <w:t xml:space="preserve"> </w:t>
            </w:r>
            <w:r>
              <w:rPr>
                <w:sz w:val="20"/>
              </w:rPr>
              <w:t>OS</w:t>
            </w:r>
            <w:r>
              <w:rPr>
                <w:spacing w:val="-6"/>
                <w:sz w:val="20"/>
              </w:rPr>
              <w:t xml:space="preserve"> </w:t>
            </w:r>
            <w:r>
              <w:rPr>
                <w:sz w:val="20"/>
              </w:rPr>
              <w:t xml:space="preserve">employees, fitness to work, and providing appropriate workplace adjustments </w:t>
            </w:r>
          </w:p>
        </w:tc>
        <w:tc>
          <w:tcPr>
            <w:tcW w:w="2693" w:type="dxa"/>
          </w:tcPr>
          <w:p w14:paraId="4CB3077C" w14:textId="77777777" w:rsidR="008F13DE" w:rsidRDefault="008F13DE" w:rsidP="00420ED8">
            <w:pPr>
              <w:pStyle w:val="TableParagraph"/>
              <w:spacing w:before="4"/>
              <w:rPr>
                <w:sz w:val="26"/>
              </w:rPr>
            </w:pPr>
          </w:p>
          <w:p w14:paraId="0B32F0C0" w14:textId="77777777" w:rsidR="008F13DE" w:rsidRDefault="008F13DE" w:rsidP="00420ED8">
            <w:pPr>
              <w:pStyle w:val="TableParagraph"/>
              <w:ind w:left="106"/>
              <w:rPr>
                <w:sz w:val="20"/>
              </w:rPr>
            </w:pPr>
            <w:r>
              <w:rPr>
                <w:sz w:val="20"/>
              </w:rPr>
              <w:t>Legal</w:t>
            </w:r>
            <w:r>
              <w:rPr>
                <w:spacing w:val="-4"/>
                <w:sz w:val="20"/>
              </w:rPr>
              <w:t xml:space="preserve"> </w:t>
            </w:r>
            <w:r>
              <w:rPr>
                <w:sz w:val="20"/>
              </w:rPr>
              <w:t>obligation</w:t>
            </w:r>
          </w:p>
        </w:tc>
        <w:tc>
          <w:tcPr>
            <w:tcW w:w="1559" w:type="dxa"/>
            <w:shd w:val="clear" w:color="auto" w:fill="D9D9D9"/>
          </w:tcPr>
          <w:p w14:paraId="3C4A9AEA" w14:textId="77777777" w:rsidR="008F13DE" w:rsidRDefault="008F13DE" w:rsidP="00420ED8">
            <w:pPr>
              <w:pStyle w:val="TableParagraph"/>
              <w:rPr>
                <w:rFonts w:ascii="Times New Roman"/>
                <w:sz w:val="18"/>
              </w:rPr>
            </w:pPr>
          </w:p>
        </w:tc>
        <w:tc>
          <w:tcPr>
            <w:tcW w:w="4765" w:type="dxa"/>
          </w:tcPr>
          <w:p w14:paraId="19404439" w14:textId="77777777" w:rsidR="007305DB" w:rsidRDefault="008F13DE" w:rsidP="00420ED8">
            <w:pPr>
              <w:pStyle w:val="TableParagraph"/>
              <w:spacing w:before="188"/>
              <w:ind w:left="110" w:right="740"/>
              <w:rPr>
                <w:sz w:val="20"/>
              </w:rPr>
            </w:pPr>
            <w:r>
              <w:rPr>
                <w:sz w:val="20"/>
              </w:rPr>
              <w:t>7</w:t>
            </w:r>
            <w:r>
              <w:rPr>
                <w:spacing w:val="-6"/>
                <w:sz w:val="20"/>
              </w:rPr>
              <w:t xml:space="preserve"> </w:t>
            </w:r>
            <w:r>
              <w:rPr>
                <w:sz w:val="20"/>
              </w:rPr>
              <w:t>years</w:t>
            </w:r>
            <w:r>
              <w:rPr>
                <w:spacing w:val="-6"/>
                <w:sz w:val="20"/>
              </w:rPr>
              <w:t xml:space="preserve"> </w:t>
            </w:r>
            <w:r>
              <w:rPr>
                <w:sz w:val="20"/>
              </w:rPr>
              <w:t>after</w:t>
            </w:r>
            <w:r>
              <w:rPr>
                <w:spacing w:val="-8"/>
                <w:sz w:val="20"/>
              </w:rPr>
              <w:t xml:space="preserve"> </w:t>
            </w:r>
            <w:r>
              <w:rPr>
                <w:sz w:val="20"/>
              </w:rPr>
              <w:t>employment</w:t>
            </w:r>
          </w:p>
          <w:p w14:paraId="1525E072" w14:textId="11FC5B1E" w:rsidR="008F13DE" w:rsidRDefault="008F13DE" w:rsidP="00420ED8">
            <w:pPr>
              <w:pStyle w:val="TableParagraph"/>
              <w:spacing w:before="188"/>
              <w:ind w:left="110" w:right="740"/>
              <w:rPr>
                <w:sz w:val="20"/>
              </w:rPr>
            </w:pPr>
            <w:r>
              <w:rPr>
                <w:spacing w:val="-52"/>
                <w:sz w:val="20"/>
              </w:rPr>
              <w:t xml:space="preserve"> </w:t>
            </w:r>
            <w:r>
              <w:rPr>
                <w:sz w:val="20"/>
              </w:rPr>
              <w:t>ceases</w:t>
            </w:r>
          </w:p>
        </w:tc>
      </w:tr>
      <w:tr w:rsidR="008F13DE" w14:paraId="4C4D6D7A" w14:textId="77777777" w:rsidTr="003B02D3">
        <w:trPr>
          <w:trHeight w:val="1271"/>
        </w:trPr>
        <w:tc>
          <w:tcPr>
            <w:tcW w:w="2978" w:type="dxa"/>
            <w:vMerge/>
            <w:tcBorders>
              <w:top w:val="nil"/>
            </w:tcBorders>
          </w:tcPr>
          <w:p w14:paraId="14B60302" w14:textId="77777777" w:rsidR="008F13DE" w:rsidRDefault="008F13DE" w:rsidP="00420ED8">
            <w:pPr>
              <w:rPr>
                <w:sz w:val="2"/>
                <w:szCs w:val="2"/>
              </w:rPr>
            </w:pPr>
          </w:p>
        </w:tc>
        <w:tc>
          <w:tcPr>
            <w:tcW w:w="2551" w:type="dxa"/>
            <w:vMerge/>
            <w:tcBorders>
              <w:top w:val="nil"/>
            </w:tcBorders>
          </w:tcPr>
          <w:p w14:paraId="259E1D93" w14:textId="77777777" w:rsidR="008F13DE" w:rsidRDefault="008F13DE" w:rsidP="00420ED8">
            <w:pPr>
              <w:rPr>
                <w:sz w:val="2"/>
                <w:szCs w:val="2"/>
              </w:rPr>
            </w:pPr>
          </w:p>
        </w:tc>
        <w:tc>
          <w:tcPr>
            <w:tcW w:w="2552" w:type="dxa"/>
          </w:tcPr>
          <w:p w14:paraId="3DE14C92" w14:textId="77777777" w:rsidR="008F13DE" w:rsidRDefault="008F13DE" w:rsidP="00420ED8">
            <w:pPr>
              <w:pStyle w:val="TableParagraph"/>
              <w:spacing w:before="53"/>
              <w:ind w:left="108" w:right="224"/>
              <w:rPr>
                <w:sz w:val="20"/>
              </w:rPr>
            </w:pPr>
            <w:r>
              <w:rPr>
                <w:sz w:val="20"/>
              </w:rPr>
              <w:t>Taking appropriate</w:t>
            </w:r>
            <w:r>
              <w:rPr>
                <w:spacing w:val="1"/>
                <w:sz w:val="20"/>
              </w:rPr>
              <w:t xml:space="preserve"> </w:t>
            </w:r>
            <w:r>
              <w:rPr>
                <w:sz w:val="20"/>
              </w:rPr>
              <w:t>action over any</w:t>
            </w:r>
            <w:r>
              <w:rPr>
                <w:spacing w:val="1"/>
                <w:sz w:val="20"/>
              </w:rPr>
              <w:t xml:space="preserve"> </w:t>
            </w:r>
            <w:r>
              <w:rPr>
                <w:sz w:val="20"/>
              </w:rPr>
              <w:t>concerns about</w:t>
            </w:r>
            <w:r>
              <w:rPr>
                <w:spacing w:val="1"/>
                <w:sz w:val="20"/>
              </w:rPr>
              <w:t xml:space="preserve"> </w:t>
            </w:r>
            <w:r>
              <w:rPr>
                <w:sz w:val="20"/>
              </w:rPr>
              <w:t>employee’s</w:t>
            </w:r>
            <w:r>
              <w:rPr>
                <w:spacing w:val="-10"/>
                <w:sz w:val="20"/>
              </w:rPr>
              <w:t xml:space="preserve"> </w:t>
            </w:r>
            <w:r>
              <w:rPr>
                <w:sz w:val="20"/>
              </w:rPr>
              <w:t>attendance</w:t>
            </w:r>
            <w:r>
              <w:rPr>
                <w:spacing w:val="-53"/>
                <w:sz w:val="20"/>
              </w:rPr>
              <w:t xml:space="preserve"> </w:t>
            </w:r>
            <w:r>
              <w:rPr>
                <w:sz w:val="20"/>
              </w:rPr>
              <w:t>and/or</w:t>
            </w:r>
            <w:r>
              <w:rPr>
                <w:spacing w:val="-2"/>
                <w:sz w:val="20"/>
              </w:rPr>
              <w:t xml:space="preserve"> </w:t>
            </w:r>
            <w:r>
              <w:rPr>
                <w:sz w:val="20"/>
              </w:rPr>
              <w:t>health</w:t>
            </w:r>
          </w:p>
        </w:tc>
        <w:tc>
          <w:tcPr>
            <w:tcW w:w="2693" w:type="dxa"/>
          </w:tcPr>
          <w:p w14:paraId="07435169" w14:textId="77777777" w:rsidR="008F13DE" w:rsidRDefault="008F13DE" w:rsidP="00420ED8">
            <w:pPr>
              <w:pStyle w:val="TableParagraph"/>
            </w:pPr>
          </w:p>
          <w:p w14:paraId="3C96F0DA" w14:textId="77777777" w:rsidR="008F13DE" w:rsidRDefault="008F13DE" w:rsidP="00420ED8">
            <w:pPr>
              <w:pStyle w:val="TableParagraph"/>
              <w:spacing w:before="7"/>
            </w:pPr>
          </w:p>
          <w:p w14:paraId="05A2AE85" w14:textId="77777777" w:rsidR="008F13DE" w:rsidRDefault="008F13DE" w:rsidP="00420ED8">
            <w:pPr>
              <w:pStyle w:val="TableParagraph"/>
              <w:spacing w:before="1"/>
              <w:ind w:left="106"/>
              <w:rPr>
                <w:sz w:val="20"/>
              </w:rPr>
            </w:pPr>
            <w:r>
              <w:rPr>
                <w:sz w:val="20"/>
              </w:rPr>
              <w:t>Legitimate</w:t>
            </w:r>
            <w:r>
              <w:rPr>
                <w:spacing w:val="-4"/>
                <w:sz w:val="20"/>
              </w:rPr>
              <w:t xml:space="preserve"> </w:t>
            </w:r>
            <w:r>
              <w:rPr>
                <w:sz w:val="20"/>
              </w:rPr>
              <w:t>interests</w:t>
            </w:r>
          </w:p>
        </w:tc>
        <w:tc>
          <w:tcPr>
            <w:tcW w:w="1559" w:type="dxa"/>
          </w:tcPr>
          <w:p w14:paraId="4D0DD731" w14:textId="77777777" w:rsidR="008F13DE" w:rsidRDefault="008F13DE" w:rsidP="00420ED8">
            <w:pPr>
              <w:pStyle w:val="TableParagraph"/>
            </w:pPr>
          </w:p>
          <w:p w14:paraId="27055974" w14:textId="77777777" w:rsidR="008F13DE" w:rsidRDefault="008F13DE" w:rsidP="00420ED8">
            <w:pPr>
              <w:pStyle w:val="TableParagraph"/>
              <w:spacing w:before="145"/>
              <w:ind w:left="109" w:right="563"/>
              <w:rPr>
                <w:sz w:val="20"/>
              </w:rPr>
            </w:pPr>
            <w:r>
              <w:rPr>
                <w:sz w:val="20"/>
              </w:rPr>
              <w:t>Duty</w:t>
            </w:r>
            <w:r>
              <w:rPr>
                <w:spacing w:val="-8"/>
                <w:sz w:val="20"/>
              </w:rPr>
              <w:t xml:space="preserve"> </w:t>
            </w:r>
            <w:r>
              <w:rPr>
                <w:sz w:val="20"/>
              </w:rPr>
              <w:t>of</w:t>
            </w:r>
            <w:r>
              <w:rPr>
                <w:spacing w:val="-4"/>
                <w:sz w:val="20"/>
              </w:rPr>
              <w:t xml:space="preserve"> </w:t>
            </w:r>
            <w:r>
              <w:rPr>
                <w:sz w:val="20"/>
              </w:rPr>
              <w:t>care</w:t>
            </w:r>
            <w:r>
              <w:rPr>
                <w:spacing w:val="-6"/>
                <w:sz w:val="20"/>
              </w:rPr>
              <w:t xml:space="preserve"> </w:t>
            </w:r>
            <w:r>
              <w:rPr>
                <w:sz w:val="20"/>
              </w:rPr>
              <w:t>to</w:t>
            </w:r>
            <w:r>
              <w:rPr>
                <w:spacing w:val="-53"/>
                <w:sz w:val="20"/>
              </w:rPr>
              <w:t xml:space="preserve"> </w:t>
            </w:r>
            <w:r>
              <w:rPr>
                <w:sz w:val="20"/>
              </w:rPr>
              <w:t>employees</w:t>
            </w:r>
          </w:p>
        </w:tc>
        <w:tc>
          <w:tcPr>
            <w:tcW w:w="4765" w:type="dxa"/>
          </w:tcPr>
          <w:p w14:paraId="13458B23" w14:textId="77777777" w:rsidR="008F13DE" w:rsidRDefault="008F13DE" w:rsidP="00420ED8">
            <w:pPr>
              <w:pStyle w:val="TableParagraph"/>
            </w:pPr>
          </w:p>
          <w:p w14:paraId="6DF788F1" w14:textId="74418E48" w:rsidR="008F13DE" w:rsidRPr="007305DB" w:rsidRDefault="008F13DE" w:rsidP="007305DB">
            <w:pPr>
              <w:pStyle w:val="TableParagraph"/>
              <w:spacing w:before="145"/>
              <w:ind w:left="110" w:right="740"/>
              <w:rPr>
                <w:spacing w:val="-52"/>
                <w:sz w:val="20"/>
              </w:rPr>
            </w:pPr>
            <w:r>
              <w:rPr>
                <w:sz w:val="20"/>
              </w:rPr>
              <w:t>7</w:t>
            </w:r>
            <w:r>
              <w:rPr>
                <w:spacing w:val="-6"/>
                <w:sz w:val="20"/>
              </w:rPr>
              <w:t xml:space="preserve"> </w:t>
            </w:r>
            <w:r>
              <w:rPr>
                <w:sz w:val="20"/>
              </w:rPr>
              <w:t>years</w:t>
            </w:r>
            <w:r>
              <w:rPr>
                <w:spacing w:val="-6"/>
                <w:sz w:val="20"/>
              </w:rPr>
              <w:t xml:space="preserve"> </w:t>
            </w:r>
            <w:r>
              <w:rPr>
                <w:sz w:val="20"/>
              </w:rPr>
              <w:t>after</w:t>
            </w:r>
            <w:r>
              <w:rPr>
                <w:spacing w:val="-8"/>
                <w:sz w:val="20"/>
              </w:rPr>
              <w:t xml:space="preserve"> </w:t>
            </w:r>
            <w:r>
              <w:rPr>
                <w:sz w:val="20"/>
              </w:rPr>
              <w:t>employment</w:t>
            </w:r>
            <w:r>
              <w:rPr>
                <w:spacing w:val="-52"/>
                <w:sz w:val="20"/>
              </w:rPr>
              <w:t xml:space="preserve"> </w:t>
            </w:r>
            <w:r w:rsidR="007305DB">
              <w:rPr>
                <w:spacing w:val="-52"/>
                <w:sz w:val="20"/>
              </w:rPr>
              <w:t xml:space="preserve">         </w:t>
            </w:r>
            <w:r>
              <w:rPr>
                <w:sz w:val="20"/>
              </w:rPr>
              <w:t>ceases</w:t>
            </w:r>
          </w:p>
        </w:tc>
      </w:tr>
      <w:tr w:rsidR="008F13DE" w14:paraId="70F85AE9" w14:textId="77777777" w:rsidTr="003B02D3">
        <w:trPr>
          <w:trHeight w:val="976"/>
        </w:trPr>
        <w:tc>
          <w:tcPr>
            <w:tcW w:w="2978" w:type="dxa"/>
            <w:vMerge/>
            <w:tcBorders>
              <w:top w:val="nil"/>
            </w:tcBorders>
          </w:tcPr>
          <w:p w14:paraId="516DB8C3" w14:textId="77777777" w:rsidR="008F13DE" w:rsidRDefault="008F13DE" w:rsidP="00420ED8">
            <w:pPr>
              <w:rPr>
                <w:sz w:val="2"/>
                <w:szCs w:val="2"/>
              </w:rPr>
            </w:pPr>
          </w:p>
        </w:tc>
        <w:tc>
          <w:tcPr>
            <w:tcW w:w="2551" w:type="dxa"/>
            <w:vMerge/>
            <w:tcBorders>
              <w:top w:val="nil"/>
            </w:tcBorders>
          </w:tcPr>
          <w:p w14:paraId="7955E9B4" w14:textId="77777777" w:rsidR="008F13DE" w:rsidRDefault="008F13DE" w:rsidP="00420ED8">
            <w:pPr>
              <w:rPr>
                <w:sz w:val="2"/>
                <w:szCs w:val="2"/>
              </w:rPr>
            </w:pPr>
          </w:p>
        </w:tc>
        <w:tc>
          <w:tcPr>
            <w:tcW w:w="2552" w:type="dxa"/>
          </w:tcPr>
          <w:p w14:paraId="6FF38890" w14:textId="77777777" w:rsidR="008F13DE" w:rsidRDefault="008F13DE" w:rsidP="00420ED8">
            <w:pPr>
              <w:pStyle w:val="TableParagraph"/>
              <w:spacing w:before="134"/>
              <w:ind w:left="108" w:right="245"/>
              <w:rPr>
                <w:sz w:val="20"/>
              </w:rPr>
            </w:pPr>
            <w:r>
              <w:rPr>
                <w:sz w:val="20"/>
              </w:rPr>
              <w:t>Monitor and manage sickness absences</w:t>
            </w:r>
            <w:r>
              <w:t xml:space="preserve"> </w:t>
            </w:r>
            <w:r w:rsidRPr="007963E8">
              <w:rPr>
                <w:sz w:val="20"/>
              </w:rPr>
              <w:t>and to administer benefits including statutory maternity pay, statutory sick pay</w:t>
            </w:r>
          </w:p>
        </w:tc>
        <w:tc>
          <w:tcPr>
            <w:tcW w:w="2693" w:type="dxa"/>
          </w:tcPr>
          <w:p w14:paraId="6CCAE4FC" w14:textId="77777777" w:rsidR="008F13DE" w:rsidRDefault="008F13DE" w:rsidP="00420ED8">
            <w:pPr>
              <w:pStyle w:val="TableParagraph"/>
              <w:spacing w:before="8"/>
              <w:rPr>
                <w:sz w:val="31"/>
              </w:rPr>
            </w:pPr>
          </w:p>
          <w:p w14:paraId="3EBF8E4F" w14:textId="77777777" w:rsidR="008F13DE" w:rsidRDefault="008F13DE" w:rsidP="00420ED8">
            <w:pPr>
              <w:pStyle w:val="TableParagraph"/>
              <w:ind w:left="106"/>
              <w:rPr>
                <w:sz w:val="20"/>
              </w:rPr>
            </w:pPr>
            <w:r>
              <w:rPr>
                <w:sz w:val="20"/>
              </w:rPr>
              <w:t>Legitimate</w:t>
            </w:r>
            <w:r>
              <w:rPr>
                <w:spacing w:val="-4"/>
                <w:sz w:val="20"/>
              </w:rPr>
              <w:t xml:space="preserve"> </w:t>
            </w:r>
            <w:r>
              <w:rPr>
                <w:sz w:val="20"/>
              </w:rPr>
              <w:t>interests</w:t>
            </w:r>
          </w:p>
        </w:tc>
        <w:tc>
          <w:tcPr>
            <w:tcW w:w="1559" w:type="dxa"/>
          </w:tcPr>
          <w:p w14:paraId="55C342CA" w14:textId="77777777" w:rsidR="008F13DE" w:rsidRDefault="008F13DE" w:rsidP="00420ED8">
            <w:pPr>
              <w:pStyle w:val="TableParagraph"/>
              <w:spacing w:before="8"/>
              <w:rPr>
                <w:sz w:val="31"/>
              </w:rPr>
            </w:pPr>
          </w:p>
          <w:p w14:paraId="3EE63445" w14:textId="77777777" w:rsidR="008F13DE" w:rsidRDefault="008F13DE" w:rsidP="00420ED8">
            <w:pPr>
              <w:pStyle w:val="TableParagraph"/>
              <w:ind w:left="109"/>
              <w:rPr>
                <w:sz w:val="20"/>
              </w:rPr>
            </w:pPr>
            <w:r>
              <w:rPr>
                <w:sz w:val="20"/>
              </w:rPr>
              <w:t>Workforce</w:t>
            </w:r>
            <w:r>
              <w:rPr>
                <w:spacing w:val="-4"/>
                <w:sz w:val="20"/>
              </w:rPr>
              <w:t xml:space="preserve"> </w:t>
            </w:r>
            <w:r>
              <w:rPr>
                <w:sz w:val="20"/>
              </w:rPr>
              <w:t>planning</w:t>
            </w:r>
          </w:p>
        </w:tc>
        <w:tc>
          <w:tcPr>
            <w:tcW w:w="4765" w:type="dxa"/>
          </w:tcPr>
          <w:p w14:paraId="207022B2" w14:textId="77777777" w:rsidR="008F13DE" w:rsidRDefault="008F13DE" w:rsidP="00420ED8">
            <w:pPr>
              <w:pStyle w:val="TableParagraph"/>
              <w:spacing w:before="8"/>
              <w:rPr>
                <w:sz w:val="21"/>
              </w:rPr>
            </w:pPr>
          </w:p>
          <w:p w14:paraId="74B5D56E" w14:textId="77777777" w:rsidR="007305DB" w:rsidRDefault="008F13DE" w:rsidP="007305DB">
            <w:pPr>
              <w:pStyle w:val="TableParagraph"/>
              <w:ind w:left="110" w:right="740"/>
              <w:rPr>
                <w:sz w:val="20"/>
              </w:rPr>
            </w:pPr>
            <w:r>
              <w:rPr>
                <w:sz w:val="20"/>
              </w:rPr>
              <w:t>7</w:t>
            </w:r>
            <w:r>
              <w:rPr>
                <w:spacing w:val="-6"/>
                <w:sz w:val="20"/>
              </w:rPr>
              <w:t xml:space="preserve"> </w:t>
            </w:r>
            <w:r>
              <w:rPr>
                <w:sz w:val="20"/>
              </w:rPr>
              <w:t>years</w:t>
            </w:r>
            <w:r>
              <w:rPr>
                <w:spacing w:val="-6"/>
                <w:sz w:val="20"/>
              </w:rPr>
              <w:t xml:space="preserve"> </w:t>
            </w:r>
            <w:r>
              <w:rPr>
                <w:sz w:val="20"/>
              </w:rPr>
              <w:t>after</w:t>
            </w:r>
            <w:r>
              <w:rPr>
                <w:spacing w:val="-8"/>
                <w:sz w:val="20"/>
              </w:rPr>
              <w:t xml:space="preserve"> </w:t>
            </w:r>
            <w:r>
              <w:rPr>
                <w:sz w:val="20"/>
              </w:rPr>
              <w:t>employment</w:t>
            </w:r>
          </w:p>
          <w:p w14:paraId="08EFC229" w14:textId="142BF07E" w:rsidR="008F13DE" w:rsidRDefault="008F13DE" w:rsidP="007305DB">
            <w:pPr>
              <w:pStyle w:val="TableParagraph"/>
              <w:ind w:left="110" w:right="740"/>
              <w:rPr>
                <w:sz w:val="20"/>
              </w:rPr>
            </w:pPr>
            <w:r>
              <w:rPr>
                <w:spacing w:val="-52"/>
                <w:sz w:val="20"/>
              </w:rPr>
              <w:t xml:space="preserve"> </w:t>
            </w:r>
            <w:r>
              <w:rPr>
                <w:sz w:val="20"/>
              </w:rPr>
              <w:t>ceases</w:t>
            </w:r>
          </w:p>
        </w:tc>
      </w:tr>
      <w:tr w:rsidR="008F13DE" w14:paraId="55019922" w14:textId="77777777" w:rsidTr="003B02D3">
        <w:trPr>
          <w:trHeight w:val="1588"/>
        </w:trPr>
        <w:tc>
          <w:tcPr>
            <w:tcW w:w="2978" w:type="dxa"/>
          </w:tcPr>
          <w:p w14:paraId="02C48972" w14:textId="77777777" w:rsidR="008F13DE" w:rsidRDefault="008F13DE" w:rsidP="00420ED8">
            <w:pPr>
              <w:pStyle w:val="TableParagraph"/>
            </w:pPr>
          </w:p>
          <w:p w14:paraId="48D98400" w14:textId="77777777" w:rsidR="008F13DE" w:rsidRDefault="008F13DE" w:rsidP="00420ED8">
            <w:pPr>
              <w:pStyle w:val="TableParagraph"/>
              <w:spacing w:before="5"/>
              <w:rPr>
                <w:sz w:val="26"/>
              </w:rPr>
            </w:pPr>
          </w:p>
          <w:p w14:paraId="5BA9C692" w14:textId="77777777" w:rsidR="008F13DE" w:rsidRDefault="008F13DE" w:rsidP="00420ED8">
            <w:pPr>
              <w:pStyle w:val="TableParagraph"/>
              <w:ind w:left="107" w:right="397"/>
              <w:rPr>
                <w:sz w:val="20"/>
              </w:rPr>
            </w:pPr>
            <w:r>
              <w:rPr>
                <w:sz w:val="20"/>
              </w:rPr>
              <w:t>Criminal records information</w:t>
            </w:r>
            <w:r>
              <w:rPr>
                <w:spacing w:val="1"/>
                <w:sz w:val="20"/>
              </w:rPr>
              <w:t xml:space="preserve"> </w:t>
            </w:r>
            <w:r>
              <w:rPr>
                <w:sz w:val="20"/>
              </w:rPr>
              <w:t>(where</w:t>
            </w:r>
            <w:r>
              <w:rPr>
                <w:spacing w:val="-6"/>
                <w:sz w:val="20"/>
              </w:rPr>
              <w:t xml:space="preserve"> </w:t>
            </w:r>
            <w:r>
              <w:rPr>
                <w:sz w:val="20"/>
              </w:rPr>
              <w:t>applicable</w:t>
            </w:r>
            <w:r>
              <w:rPr>
                <w:spacing w:val="-3"/>
                <w:sz w:val="20"/>
              </w:rPr>
              <w:t xml:space="preserve"> </w:t>
            </w:r>
            <w:r>
              <w:rPr>
                <w:sz w:val="20"/>
              </w:rPr>
              <w:t>to</w:t>
            </w:r>
            <w:r>
              <w:rPr>
                <w:spacing w:val="-5"/>
                <w:sz w:val="20"/>
              </w:rPr>
              <w:t xml:space="preserve"> </w:t>
            </w:r>
            <w:r>
              <w:rPr>
                <w:sz w:val="20"/>
              </w:rPr>
              <w:t>job</w:t>
            </w:r>
            <w:r>
              <w:rPr>
                <w:spacing w:val="-5"/>
                <w:sz w:val="20"/>
              </w:rPr>
              <w:t xml:space="preserve"> </w:t>
            </w:r>
            <w:r>
              <w:rPr>
                <w:sz w:val="20"/>
              </w:rPr>
              <w:t>role)</w:t>
            </w:r>
          </w:p>
        </w:tc>
        <w:tc>
          <w:tcPr>
            <w:tcW w:w="2551" w:type="dxa"/>
          </w:tcPr>
          <w:p w14:paraId="1B33C654" w14:textId="77777777" w:rsidR="008F13DE" w:rsidRDefault="008F13DE" w:rsidP="00420ED8">
            <w:pPr>
              <w:pStyle w:val="TableParagraph"/>
              <w:spacing w:before="96"/>
              <w:ind w:left="108" w:right="288"/>
              <w:rPr>
                <w:sz w:val="20"/>
              </w:rPr>
            </w:pPr>
            <w:r>
              <w:rPr>
                <w:sz w:val="20"/>
              </w:rPr>
              <w:t>OS</w:t>
            </w:r>
            <w:r>
              <w:rPr>
                <w:spacing w:val="-10"/>
                <w:sz w:val="20"/>
              </w:rPr>
              <w:t xml:space="preserve"> </w:t>
            </w:r>
            <w:r>
              <w:rPr>
                <w:sz w:val="20"/>
              </w:rPr>
              <w:t>employees</w:t>
            </w:r>
            <w:r>
              <w:rPr>
                <w:spacing w:val="-8"/>
                <w:sz w:val="20"/>
              </w:rPr>
              <w:t xml:space="preserve"> </w:t>
            </w:r>
            <w:r>
              <w:rPr>
                <w:sz w:val="20"/>
              </w:rPr>
              <w:t>engaged</w:t>
            </w:r>
            <w:r>
              <w:rPr>
                <w:spacing w:val="-53"/>
                <w:sz w:val="20"/>
              </w:rPr>
              <w:t xml:space="preserve"> </w:t>
            </w:r>
            <w:r>
              <w:rPr>
                <w:sz w:val="20"/>
              </w:rPr>
              <w:t>in</w:t>
            </w:r>
            <w:r>
              <w:rPr>
                <w:spacing w:val="-2"/>
                <w:sz w:val="20"/>
              </w:rPr>
              <w:t xml:space="preserve"> </w:t>
            </w:r>
            <w:r>
              <w:rPr>
                <w:sz w:val="20"/>
              </w:rPr>
              <w:t>recruitment;</w:t>
            </w:r>
          </w:p>
          <w:p w14:paraId="2C4C3E96" w14:textId="77777777" w:rsidR="008F13DE" w:rsidRDefault="008F13DE" w:rsidP="00420ED8">
            <w:pPr>
              <w:pStyle w:val="TableParagraph"/>
              <w:spacing w:before="1"/>
              <w:ind w:left="108" w:right="804"/>
              <w:rPr>
                <w:sz w:val="20"/>
              </w:rPr>
            </w:pPr>
            <w:r>
              <w:rPr>
                <w:sz w:val="20"/>
              </w:rPr>
              <w:t>HR Advisors;</w:t>
            </w:r>
            <w:r>
              <w:rPr>
                <w:spacing w:val="1"/>
                <w:sz w:val="20"/>
              </w:rPr>
              <w:t xml:space="preserve"> </w:t>
            </w:r>
            <w:r>
              <w:rPr>
                <w:spacing w:val="-1"/>
                <w:sz w:val="20"/>
              </w:rPr>
              <w:t>Legal</w:t>
            </w:r>
            <w:r>
              <w:rPr>
                <w:spacing w:val="-9"/>
                <w:sz w:val="20"/>
              </w:rPr>
              <w:t xml:space="preserve"> </w:t>
            </w:r>
            <w:r>
              <w:rPr>
                <w:spacing w:val="-1"/>
                <w:sz w:val="20"/>
              </w:rPr>
              <w:t>counsel;</w:t>
            </w:r>
          </w:p>
          <w:p w14:paraId="0409D192" w14:textId="77777777" w:rsidR="008F13DE" w:rsidRDefault="008F13DE" w:rsidP="00420ED8">
            <w:pPr>
              <w:pStyle w:val="TableParagraph"/>
              <w:spacing w:before="1"/>
              <w:ind w:left="108" w:right="409"/>
              <w:rPr>
                <w:sz w:val="20"/>
              </w:rPr>
            </w:pPr>
            <w:r>
              <w:rPr>
                <w:sz w:val="20"/>
              </w:rPr>
              <w:t>Disclosure</w:t>
            </w:r>
            <w:r>
              <w:rPr>
                <w:spacing w:val="-8"/>
                <w:sz w:val="20"/>
              </w:rPr>
              <w:t xml:space="preserve"> </w:t>
            </w:r>
            <w:r>
              <w:rPr>
                <w:sz w:val="20"/>
              </w:rPr>
              <w:t>and</w:t>
            </w:r>
            <w:r>
              <w:rPr>
                <w:spacing w:val="-9"/>
                <w:sz w:val="20"/>
              </w:rPr>
              <w:t xml:space="preserve"> </w:t>
            </w:r>
            <w:r>
              <w:rPr>
                <w:sz w:val="20"/>
              </w:rPr>
              <w:t>Barring</w:t>
            </w:r>
            <w:r>
              <w:rPr>
                <w:spacing w:val="-53"/>
                <w:sz w:val="20"/>
              </w:rPr>
              <w:t xml:space="preserve"> </w:t>
            </w:r>
            <w:r>
              <w:rPr>
                <w:sz w:val="20"/>
              </w:rPr>
              <w:t>Service</w:t>
            </w:r>
            <w:r>
              <w:rPr>
                <w:spacing w:val="-2"/>
                <w:sz w:val="20"/>
              </w:rPr>
              <w:t xml:space="preserve"> </w:t>
            </w:r>
            <w:r>
              <w:rPr>
                <w:sz w:val="20"/>
              </w:rPr>
              <w:t>(DBS)</w:t>
            </w:r>
          </w:p>
        </w:tc>
        <w:tc>
          <w:tcPr>
            <w:tcW w:w="2552" w:type="dxa"/>
          </w:tcPr>
          <w:p w14:paraId="07B96FB0" w14:textId="77777777" w:rsidR="008F13DE" w:rsidRDefault="008F13DE" w:rsidP="00420ED8">
            <w:pPr>
              <w:pStyle w:val="TableParagraph"/>
              <w:spacing w:before="4"/>
              <w:rPr>
                <w:sz w:val="28"/>
              </w:rPr>
            </w:pPr>
          </w:p>
          <w:p w14:paraId="6FFE5567" w14:textId="77777777" w:rsidR="008F13DE" w:rsidRDefault="008F13DE" w:rsidP="00420ED8">
            <w:pPr>
              <w:pStyle w:val="TableParagraph"/>
              <w:ind w:left="108" w:right="389"/>
              <w:rPr>
                <w:sz w:val="20"/>
              </w:rPr>
            </w:pPr>
            <w:r>
              <w:rPr>
                <w:sz w:val="20"/>
              </w:rPr>
              <w:t>Ensuring company</w:t>
            </w:r>
            <w:r>
              <w:rPr>
                <w:spacing w:val="1"/>
                <w:sz w:val="20"/>
              </w:rPr>
              <w:t xml:space="preserve"> </w:t>
            </w:r>
            <w:r>
              <w:rPr>
                <w:sz w:val="20"/>
              </w:rPr>
              <w:t>compliance with</w:t>
            </w:r>
            <w:r>
              <w:rPr>
                <w:spacing w:val="1"/>
                <w:sz w:val="20"/>
              </w:rPr>
              <w:t xml:space="preserve"> </w:t>
            </w:r>
            <w:r>
              <w:rPr>
                <w:sz w:val="20"/>
              </w:rPr>
              <w:t>contracts (where</w:t>
            </w:r>
            <w:r>
              <w:rPr>
                <w:spacing w:val="1"/>
                <w:sz w:val="20"/>
              </w:rPr>
              <w:t xml:space="preserve"> </w:t>
            </w:r>
            <w:r>
              <w:rPr>
                <w:sz w:val="20"/>
              </w:rPr>
              <w:t>applicable</w:t>
            </w:r>
            <w:r>
              <w:rPr>
                <w:spacing w:val="-6"/>
                <w:sz w:val="20"/>
              </w:rPr>
              <w:t xml:space="preserve"> </w:t>
            </w:r>
            <w:r>
              <w:rPr>
                <w:sz w:val="20"/>
              </w:rPr>
              <w:t>to</w:t>
            </w:r>
            <w:r>
              <w:rPr>
                <w:spacing w:val="-7"/>
                <w:sz w:val="20"/>
              </w:rPr>
              <w:t xml:space="preserve"> </w:t>
            </w:r>
            <w:r>
              <w:rPr>
                <w:sz w:val="20"/>
              </w:rPr>
              <w:t>job</w:t>
            </w:r>
            <w:r>
              <w:rPr>
                <w:spacing w:val="-7"/>
                <w:sz w:val="20"/>
              </w:rPr>
              <w:t xml:space="preserve"> </w:t>
            </w:r>
            <w:r>
              <w:rPr>
                <w:sz w:val="20"/>
              </w:rPr>
              <w:t>role)</w:t>
            </w:r>
          </w:p>
        </w:tc>
        <w:tc>
          <w:tcPr>
            <w:tcW w:w="2693" w:type="dxa"/>
          </w:tcPr>
          <w:p w14:paraId="0B1F3F8A" w14:textId="77777777" w:rsidR="008F13DE" w:rsidRDefault="008F13DE" w:rsidP="00420ED8">
            <w:pPr>
              <w:pStyle w:val="TableParagraph"/>
            </w:pPr>
          </w:p>
          <w:p w14:paraId="48D552FF" w14:textId="77777777" w:rsidR="008F13DE" w:rsidRDefault="008F13DE" w:rsidP="00420ED8">
            <w:pPr>
              <w:pStyle w:val="TableParagraph"/>
            </w:pPr>
          </w:p>
          <w:p w14:paraId="3ADDCD84" w14:textId="77777777" w:rsidR="008F13DE" w:rsidRDefault="008F13DE" w:rsidP="00420ED8">
            <w:pPr>
              <w:pStyle w:val="TableParagraph"/>
              <w:spacing w:before="166"/>
              <w:ind w:left="106"/>
              <w:rPr>
                <w:sz w:val="20"/>
              </w:rPr>
            </w:pPr>
            <w:r>
              <w:rPr>
                <w:sz w:val="20"/>
              </w:rPr>
              <w:t>Performance</w:t>
            </w:r>
            <w:r>
              <w:rPr>
                <w:spacing w:val="-3"/>
                <w:sz w:val="20"/>
              </w:rPr>
              <w:t xml:space="preserve"> </w:t>
            </w:r>
            <w:r>
              <w:rPr>
                <w:sz w:val="20"/>
              </w:rPr>
              <w:t>of</w:t>
            </w:r>
            <w:r>
              <w:rPr>
                <w:spacing w:val="-1"/>
                <w:sz w:val="20"/>
              </w:rPr>
              <w:t xml:space="preserve"> </w:t>
            </w:r>
            <w:r>
              <w:rPr>
                <w:sz w:val="20"/>
              </w:rPr>
              <w:t>a</w:t>
            </w:r>
            <w:r>
              <w:rPr>
                <w:spacing w:val="-2"/>
                <w:sz w:val="20"/>
              </w:rPr>
              <w:t xml:space="preserve"> </w:t>
            </w:r>
            <w:r>
              <w:rPr>
                <w:sz w:val="20"/>
              </w:rPr>
              <w:t>contract</w:t>
            </w:r>
          </w:p>
        </w:tc>
        <w:tc>
          <w:tcPr>
            <w:tcW w:w="1559" w:type="dxa"/>
            <w:shd w:val="clear" w:color="auto" w:fill="D9D9D9"/>
          </w:tcPr>
          <w:p w14:paraId="6A22025D" w14:textId="77777777" w:rsidR="008F13DE" w:rsidRDefault="008F13DE" w:rsidP="00420ED8">
            <w:pPr>
              <w:pStyle w:val="TableParagraph"/>
              <w:rPr>
                <w:rFonts w:ascii="Times New Roman"/>
                <w:sz w:val="18"/>
              </w:rPr>
            </w:pPr>
          </w:p>
        </w:tc>
        <w:tc>
          <w:tcPr>
            <w:tcW w:w="4765" w:type="dxa"/>
          </w:tcPr>
          <w:p w14:paraId="35C19994" w14:textId="77777777" w:rsidR="008F13DE" w:rsidRDefault="008F13DE" w:rsidP="00420ED8">
            <w:pPr>
              <w:pStyle w:val="TableParagraph"/>
            </w:pPr>
          </w:p>
          <w:p w14:paraId="5F2D9CE7" w14:textId="77777777" w:rsidR="008F13DE" w:rsidRDefault="008F13DE" w:rsidP="00420ED8">
            <w:pPr>
              <w:pStyle w:val="TableParagraph"/>
              <w:spacing w:before="5"/>
              <w:rPr>
                <w:sz w:val="26"/>
              </w:rPr>
            </w:pPr>
          </w:p>
          <w:p w14:paraId="233C2109" w14:textId="77777777" w:rsidR="007C5325" w:rsidRDefault="008F13DE" w:rsidP="00420ED8">
            <w:pPr>
              <w:pStyle w:val="TableParagraph"/>
              <w:ind w:left="110" w:right="740"/>
              <w:rPr>
                <w:sz w:val="20"/>
              </w:rPr>
            </w:pPr>
            <w:r>
              <w:rPr>
                <w:sz w:val="20"/>
              </w:rPr>
              <w:t>7</w:t>
            </w:r>
            <w:r>
              <w:rPr>
                <w:spacing w:val="-6"/>
                <w:sz w:val="20"/>
              </w:rPr>
              <w:t xml:space="preserve"> </w:t>
            </w:r>
            <w:r>
              <w:rPr>
                <w:sz w:val="20"/>
              </w:rPr>
              <w:t>years</w:t>
            </w:r>
            <w:r>
              <w:rPr>
                <w:spacing w:val="-6"/>
                <w:sz w:val="20"/>
              </w:rPr>
              <w:t xml:space="preserve"> </w:t>
            </w:r>
            <w:r>
              <w:rPr>
                <w:sz w:val="20"/>
              </w:rPr>
              <w:t>after</w:t>
            </w:r>
            <w:r>
              <w:rPr>
                <w:spacing w:val="-8"/>
                <w:sz w:val="20"/>
              </w:rPr>
              <w:t xml:space="preserve"> </w:t>
            </w:r>
            <w:r>
              <w:rPr>
                <w:sz w:val="20"/>
              </w:rPr>
              <w:t>employment</w:t>
            </w:r>
          </w:p>
          <w:p w14:paraId="73E93776" w14:textId="09692EFC" w:rsidR="008F13DE" w:rsidRDefault="008F13DE" w:rsidP="00420ED8">
            <w:pPr>
              <w:pStyle w:val="TableParagraph"/>
              <w:ind w:left="110" w:right="740"/>
              <w:rPr>
                <w:sz w:val="20"/>
              </w:rPr>
            </w:pPr>
            <w:r>
              <w:rPr>
                <w:spacing w:val="-52"/>
                <w:sz w:val="20"/>
              </w:rPr>
              <w:t xml:space="preserve"> </w:t>
            </w:r>
            <w:r>
              <w:rPr>
                <w:sz w:val="20"/>
              </w:rPr>
              <w:t>ceases</w:t>
            </w:r>
          </w:p>
        </w:tc>
      </w:tr>
    </w:tbl>
    <w:p w14:paraId="29D7BC79" w14:textId="77777777" w:rsidR="008F13DE" w:rsidRPr="00214932" w:rsidRDefault="008F13DE" w:rsidP="008A7B0A">
      <w:pPr>
        <w:pStyle w:val="NoSpacing"/>
        <w:spacing w:line="360" w:lineRule="auto"/>
        <w:jc w:val="both"/>
        <w:rPr>
          <w:rStyle w:val="IntenseEmphasis"/>
          <w:i w:val="0"/>
          <w:iCs w:val="0"/>
          <w:color w:val="520051"/>
        </w:rPr>
      </w:pPr>
    </w:p>
    <w:sectPr w:rsidR="008F13DE" w:rsidRPr="00214932" w:rsidSect="008A7B0A">
      <w:pgSz w:w="16840" w:h="11907" w:orient="landscape" w:code="9"/>
      <w:pgMar w:top="1440" w:right="1440" w:bottom="1440" w:left="1440" w:header="1021"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E53E5B" w14:textId="77777777" w:rsidR="00A0337A" w:rsidRDefault="00A0337A">
      <w:r>
        <w:separator/>
      </w:r>
    </w:p>
  </w:endnote>
  <w:endnote w:type="continuationSeparator" w:id="0">
    <w:p w14:paraId="78F4437B" w14:textId="77777777" w:rsidR="00A0337A" w:rsidRDefault="00A033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manist">
    <w:panose1 w:val="02000503000000020004"/>
    <w:charset w:val="00"/>
    <w:family w:val="modern"/>
    <w:notTrueType/>
    <w:pitch w:val="variable"/>
    <w:sig w:usb0="A000002F" w:usb1="1000004A" w:usb2="00000000" w:usb3="00000000" w:csb0="00000193"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cs="Arial"/>
        <w:color w:val="00A88F"/>
        <w:sz w:val="18"/>
        <w:szCs w:val="20"/>
      </w:rPr>
      <w:id w:val="-751439383"/>
      <w:docPartObj>
        <w:docPartGallery w:val="Page Numbers (Bottom of Page)"/>
        <w:docPartUnique/>
      </w:docPartObj>
    </w:sdtPr>
    <w:sdtEndPr/>
    <w:sdtContent>
      <w:sdt>
        <w:sdtPr>
          <w:rPr>
            <w:rFonts w:cs="Arial"/>
            <w:color w:val="00A88F"/>
            <w:sz w:val="18"/>
            <w:szCs w:val="20"/>
          </w:rPr>
          <w:id w:val="860082579"/>
          <w:docPartObj>
            <w:docPartGallery w:val="Page Numbers (Top of Page)"/>
            <w:docPartUnique/>
          </w:docPartObj>
        </w:sdtPr>
        <w:sdtEndPr/>
        <w:sdtContent>
          <w:p w14:paraId="5478E32A" w14:textId="77777777" w:rsidR="006264B3" w:rsidRPr="00FF27BB" w:rsidRDefault="0045353B" w:rsidP="00FF27BB">
            <w:pPr>
              <w:pStyle w:val="Footer"/>
              <w:jc w:val="right"/>
              <w:rPr>
                <w:rFonts w:cs="Arial"/>
                <w:color w:val="00A88F"/>
                <w:sz w:val="18"/>
                <w:szCs w:val="20"/>
              </w:rPr>
            </w:pPr>
            <w:r w:rsidRPr="0077736E">
              <w:rPr>
                <w:rFonts w:cs="Arial"/>
                <w:color w:val="00A88F"/>
                <w:sz w:val="18"/>
                <w:szCs w:val="20"/>
              </w:rPr>
              <w:t xml:space="preserve">Page </w:t>
            </w:r>
            <w:r w:rsidRPr="0077736E">
              <w:rPr>
                <w:rFonts w:cs="Arial"/>
                <w:b/>
                <w:bCs/>
                <w:color w:val="00A88F"/>
                <w:sz w:val="18"/>
                <w:szCs w:val="20"/>
              </w:rPr>
              <w:fldChar w:fldCharType="begin"/>
            </w:r>
            <w:r w:rsidRPr="0077736E">
              <w:rPr>
                <w:rFonts w:cs="Arial"/>
                <w:b/>
                <w:bCs/>
                <w:color w:val="00A88F"/>
                <w:sz w:val="18"/>
                <w:szCs w:val="20"/>
              </w:rPr>
              <w:instrText xml:space="preserve"> PAGE </w:instrText>
            </w:r>
            <w:r w:rsidRPr="0077736E">
              <w:rPr>
                <w:rFonts w:cs="Arial"/>
                <w:b/>
                <w:bCs/>
                <w:color w:val="00A88F"/>
                <w:sz w:val="18"/>
                <w:szCs w:val="20"/>
              </w:rPr>
              <w:fldChar w:fldCharType="separate"/>
            </w:r>
            <w:r w:rsidR="00F115E9" w:rsidRPr="0077736E">
              <w:rPr>
                <w:rFonts w:cs="Arial"/>
                <w:b/>
                <w:bCs/>
                <w:noProof/>
                <w:color w:val="00A88F"/>
                <w:sz w:val="18"/>
                <w:szCs w:val="20"/>
              </w:rPr>
              <w:t>2</w:t>
            </w:r>
            <w:r w:rsidRPr="0077736E">
              <w:rPr>
                <w:rFonts w:cs="Arial"/>
                <w:b/>
                <w:bCs/>
                <w:color w:val="00A88F"/>
                <w:sz w:val="18"/>
                <w:szCs w:val="20"/>
              </w:rPr>
              <w:fldChar w:fldCharType="end"/>
            </w:r>
            <w:r w:rsidRPr="0077736E">
              <w:rPr>
                <w:rFonts w:cs="Arial"/>
                <w:color w:val="00A88F"/>
                <w:sz w:val="18"/>
                <w:szCs w:val="20"/>
              </w:rPr>
              <w:t xml:space="preserve"> of </w:t>
            </w:r>
            <w:r w:rsidRPr="0077736E">
              <w:rPr>
                <w:rFonts w:cs="Arial"/>
                <w:b/>
                <w:bCs/>
                <w:color w:val="00A88F"/>
                <w:sz w:val="18"/>
                <w:szCs w:val="20"/>
              </w:rPr>
              <w:fldChar w:fldCharType="begin"/>
            </w:r>
            <w:r w:rsidRPr="0077736E">
              <w:rPr>
                <w:rFonts w:cs="Arial"/>
                <w:b/>
                <w:bCs/>
                <w:color w:val="00A88F"/>
                <w:sz w:val="18"/>
                <w:szCs w:val="20"/>
              </w:rPr>
              <w:instrText xml:space="preserve"> NUMPAGES  </w:instrText>
            </w:r>
            <w:r w:rsidRPr="0077736E">
              <w:rPr>
                <w:rFonts w:cs="Arial"/>
                <w:b/>
                <w:bCs/>
                <w:color w:val="00A88F"/>
                <w:sz w:val="18"/>
                <w:szCs w:val="20"/>
              </w:rPr>
              <w:fldChar w:fldCharType="separate"/>
            </w:r>
            <w:r w:rsidR="00F115E9" w:rsidRPr="0077736E">
              <w:rPr>
                <w:rFonts w:cs="Arial"/>
                <w:b/>
                <w:bCs/>
                <w:noProof/>
                <w:color w:val="00A88F"/>
                <w:sz w:val="18"/>
                <w:szCs w:val="20"/>
              </w:rPr>
              <w:t>2</w:t>
            </w:r>
            <w:r w:rsidRPr="0077736E">
              <w:rPr>
                <w:rFonts w:cs="Arial"/>
                <w:b/>
                <w:bCs/>
                <w:color w:val="00A88F"/>
                <w:sz w:val="18"/>
                <w:szCs w:val="20"/>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A4B2FB" w14:textId="77777777" w:rsidR="005334AA" w:rsidRDefault="005334AA">
    <w:pPr>
      <w:pStyle w:val="Footer"/>
    </w:pPr>
  </w:p>
  <w:p w14:paraId="38732C30" w14:textId="77777777" w:rsidR="005334AA" w:rsidRDefault="00CD3C36" w:rsidP="00CD3C36">
    <w:pPr>
      <w:pStyle w:val="Footer"/>
      <w:tabs>
        <w:tab w:val="clear" w:pos="4320"/>
        <w:tab w:val="clear" w:pos="8640"/>
        <w:tab w:val="left" w:pos="3718"/>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5DC71F" w14:textId="77777777" w:rsidR="00A0337A" w:rsidRDefault="00A0337A">
      <w:r>
        <w:separator/>
      </w:r>
    </w:p>
  </w:footnote>
  <w:footnote w:type="continuationSeparator" w:id="0">
    <w:p w14:paraId="4913CB44" w14:textId="77777777" w:rsidR="00A0337A" w:rsidRDefault="00A033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9F23BF" w14:textId="77777777" w:rsidR="0045353B" w:rsidRDefault="00FC4310" w:rsidP="00FC4310">
    <w:pPr>
      <w:pStyle w:val="Header"/>
      <w:tabs>
        <w:tab w:val="clear" w:pos="4320"/>
        <w:tab w:val="clear" w:pos="8640"/>
        <w:tab w:val="left" w:pos="2763"/>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BCABC4" w14:textId="73CB9E18" w:rsidR="008A7B0A" w:rsidRDefault="008A7B0A">
    <w:pPr>
      <w:pStyle w:val="Header"/>
    </w:pPr>
    <w:r>
      <w:rPr>
        <w:noProof/>
        <w:lang w:val="en-GB" w:eastAsia="en-GB"/>
      </w:rPr>
      <w:drawing>
        <wp:anchor distT="0" distB="0" distL="114300" distR="114300" simplePos="0" relativeHeight="251659264" behindDoc="1" locked="1" layoutInCell="1" allowOverlap="1" wp14:anchorId="657CF82D" wp14:editId="7AB37BAD">
          <wp:simplePos x="0" y="0"/>
          <wp:positionH relativeFrom="page">
            <wp:align>right</wp:align>
          </wp:positionH>
          <wp:positionV relativeFrom="page">
            <wp:align>top</wp:align>
          </wp:positionV>
          <wp:extent cx="7520305" cy="102108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0002-OMB-Brand-Rollout_Word-Document_v2_Header.png"/>
                  <pic:cNvPicPr/>
                </pic:nvPicPr>
                <pic:blipFill>
                  <a:blip r:embed="rId1">
                    <a:extLst>
                      <a:ext uri="{28A0092B-C50C-407E-A947-70E740481C1C}">
                        <a14:useLocalDpi xmlns:a14="http://schemas.microsoft.com/office/drawing/2010/main" val="0"/>
                      </a:ext>
                    </a:extLst>
                  </a:blip>
                  <a:stretch>
                    <a:fillRect/>
                  </a:stretch>
                </pic:blipFill>
                <pic:spPr>
                  <a:xfrm>
                    <a:off x="0" y="0"/>
                    <a:ext cx="7537031" cy="1023549"/>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16F883E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3943CA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F8C9C1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B32F5C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4ADCC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2D4BC3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FBE020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0B299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C18EFE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1B2F91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FBC458F"/>
    <w:multiLevelType w:val="hybridMultilevel"/>
    <w:tmpl w:val="95660AC2"/>
    <w:lvl w:ilvl="0" w:tplc="EFCC114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DC70B7"/>
    <w:multiLevelType w:val="hybridMultilevel"/>
    <w:tmpl w:val="CE6EE9EC"/>
    <w:lvl w:ilvl="0" w:tplc="BA3E5678">
      <w:numFmt w:val="bullet"/>
      <w:lvlText w:val=""/>
      <w:lvlJc w:val="left"/>
      <w:pPr>
        <w:ind w:left="1180" w:hanging="360"/>
      </w:pPr>
      <w:rPr>
        <w:rFonts w:ascii="Symbol" w:eastAsia="Symbol" w:hAnsi="Symbol" w:cs="Symbol" w:hint="default"/>
        <w:b w:val="0"/>
        <w:bCs w:val="0"/>
        <w:i w:val="0"/>
        <w:iCs w:val="0"/>
        <w:w w:val="99"/>
        <w:sz w:val="20"/>
        <w:szCs w:val="20"/>
        <w:lang w:val="en-GB" w:eastAsia="en-US" w:bidi="ar-SA"/>
      </w:rPr>
    </w:lvl>
    <w:lvl w:ilvl="1" w:tplc="D566427A">
      <w:numFmt w:val="bullet"/>
      <w:lvlText w:val="•"/>
      <w:lvlJc w:val="left"/>
      <w:pPr>
        <w:ind w:left="1984" w:hanging="360"/>
      </w:pPr>
      <w:rPr>
        <w:rFonts w:hint="default"/>
        <w:lang w:val="en-GB" w:eastAsia="en-US" w:bidi="ar-SA"/>
      </w:rPr>
    </w:lvl>
    <w:lvl w:ilvl="2" w:tplc="A03CB8DC">
      <w:numFmt w:val="bullet"/>
      <w:lvlText w:val="•"/>
      <w:lvlJc w:val="left"/>
      <w:pPr>
        <w:ind w:left="2789" w:hanging="360"/>
      </w:pPr>
      <w:rPr>
        <w:rFonts w:hint="default"/>
        <w:lang w:val="en-GB" w:eastAsia="en-US" w:bidi="ar-SA"/>
      </w:rPr>
    </w:lvl>
    <w:lvl w:ilvl="3" w:tplc="7C820324">
      <w:numFmt w:val="bullet"/>
      <w:lvlText w:val="•"/>
      <w:lvlJc w:val="left"/>
      <w:pPr>
        <w:ind w:left="3593" w:hanging="360"/>
      </w:pPr>
      <w:rPr>
        <w:rFonts w:hint="default"/>
        <w:lang w:val="en-GB" w:eastAsia="en-US" w:bidi="ar-SA"/>
      </w:rPr>
    </w:lvl>
    <w:lvl w:ilvl="4" w:tplc="C33C7CD2">
      <w:numFmt w:val="bullet"/>
      <w:lvlText w:val="•"/>
      <w:lvlJc w:val="left"/>
      <w:pPr>
        <w:ind w:left="4398" w:hanging="360"/>
      </w:pPr>
      <w:rPr>
        <w:rFonts w:hint="default"/>
        <w:lang w:val="en-GB" w:eastAsia="en-US" w:bidi="ar-SA"/>
      </w:rPr>
    </w:lvl>
    <w:lvl w:ilvl="5" w:tplc="E6AC0CD4">
      <w:numFmt w:val="bullet"/>
      <w:lvlText w:val="•"/>
      <w:lvlJc w:val="left"/>
      <w:pPr>
        <w:ind w:left="5203" w:hanging="360"/>
      </w:pPr>
      <w:rPr>
        <w:rFonts w:hint="default"/>
        <w:lang w:val="en-GB" w:eastAsia="en-US" w:bidi="ar-SA"/>
      </w:rPr>
    </w:lvl>
    <w:lvl w:ilvl="6" w:tplc="9000CA70">
      <w:numFmt w:val="bullet"/>
      <w:lvlText w:val="•"/>
      <w:lvlJc w:val="left"/>
      <w:pPr>
        <w:ind w:left="6007" w:hanging="360"/>
      </w:pPr>
      <w:rPr>
        <w:rFonts w:hint="default"/>
        <w:lang w:val="en-GB" w:eastAsia="en-US" w:bidi="ar-SA"/>
      </w:rPr>
    </w:lvl>
    <w:lvl w:ilvl="7" w:tplc="DBCE258C">
      <w:numFmt w:val="bullet"/>
      <w:lvlText w:val="•"/>
      <w:lvlJc w:val="left"/>
      <w:pPr>
        <w:ind w:left="6812" w:hanging="360"/>
      </w:pPr>
      <w:rPr>
        <w:rFonts w:hint="default"/>
        <w:lang w:val="en-GB" w:eastAsia="en-US" w:bidi="ar-SA"/>
      </w:rPr>
    </w:lvl>
    <w:lvl w:ilvl="8" w:tplc="C28E6A2A">
      <w:numFmt w:val="bullet"/>
      <w:lvlText w:val="•"/>
      <w:lvlJc w:val="left"/>
      <w:pPr>
        <w:ind w:left="7617" w:hanging="360"/>
      </w:pPr>
      <w:rPr>
        <w:rFonts w:hint="default"/>
        <w:lang w:val="en-GB" w:eastAsia="en-US" w:bidi="ar-SA"/>
      </w:rPr>
    </w:lvl>
  </w:abstractNum>
  <w:abstractNum w:abstractNumId="12" w15:restartNumberingAfterBreak="0">
    <w:nsid w:val="252245B2"/>
    <w:multiLevelType w:val="hybridMultilevel"/>
    <w:tmpl w:val="E6D8791E"/>
    <w:lvl w:ilvl="0" w:tplc="EFCC114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EE6C2A"/>
    <w:multiLevelType w:val="hybridMultilevel"/>
    <w:tmpl w:val="B86EEA20"/>
    <w:lvl w:ilvl="0" w:tplc="557CC70E">
      <w:start w:val="1"/>
      <w:numFmt w:val="bullet"/>
      <w:lvlText w:val=""/>
      <w:lvlJc w:val="left"/>
      <w:pPr>
        <w:ind w:left="720" w:hanging="360"/>
      </w:pPr>
      <w:rPr>
        <w:rFonts w:ascii="Symbol" w:hAnsi="Symbol" w:hint="default"/>
        <w:color w:val="00A88F"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6D1F1B"/>
    <w:multiLevelType w:val="hybridMultilevel"/>
    <w:tmpl w:val="916074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FAE1346"/>
    <w:multiLevelType w:val="hybridMultilevel"/>
    <w:tmpl w:val="112E6742"/>
    <w:lvl w:ilvl="0" w:tplc="11B47AF6">
      <w:start w:val="1"/>
      <w:numFmt w:val="bullet"/>
      <w:pStyle w:val="ListParagraph"/>
      <w:lvlText w:val=""/>
      <w:lvlJc w:val="left"/>
      <w:pPr>
        <w:ind w:left="1080" w:hanging="360"/>
      </w:pPr>
      <w:rPr>
        <w:rFonts w:ascii="Symbol" w:hAnsi="Symbol" w:hint="default"/>
        <w:color w:val="00A88F" w:themeColor="text1"/>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ACF7534"/>
    <w:multiLevelType w:val="hybridMultilevel"/>
    <w:tmpl w:val="EBE091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B6753D7"/>
    <w:multiLevelType w:val="hybridMultilevel"/>
    <w:tmpl w:val="589243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20B1802"/>
    <w:multiLevelType w:val="hybridMultilevel"/>
    <w:tmpl w:val="1242C2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4A90329"/>
    <w:multiLevelType w:val="hybridMultilevel"/>
    <w:tmpl w:val="D938B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3B7736"/>
    <w:multiLevelType w:val="hybridMultilevel"/>
    <w:tmpl w:val="CAE097B6"/>
    <w:lvl w:ilvl="0" w:tplc="3BC09C9E">
      <w:start w:val="1"/>
      <w:numFmt w:val="decimal"/>
      <w:lvlText w:val="%1."/>
      <w:lvlJc w:val="left"/>
      <w:pPr>
        <w:ind w:left="460" w:hanging="360"/>
      </w:pPr>
      <w:rPr>
        <w:rFonts w:hint="default"/>
      </w:rPr>
    </w:lvl>
    <w:lvl w:ilvl="1" w:tplc="08090019" w:tentative="1">
      <w:start w:val="1"/>
      <w:numFmt w:val="lowerLetter"/>
      <w:lvlText w:val="%2."/>
      <w:lvlJc w:val="left"/>
      <w:pPr>
        <w:ind w:left="1180" w:hanging="360"/>
      </w:pPr>
    </w:lvl>
    <w:lvl w:ilvl="2" w:tplc="0809001B" w:tentative="1">
      <w:start w:val="1"/>
      <w:numFmt w:val="lowerRoman"/>
      <w:lvlText w:val="%3."/>
      <w:lvlJc w:val="right"/>
      <w:pPr>
        <w:ind w:left="1900" w:hanging="180"/>
      </w:pPr>
    </w:lvl>
    <w:lvl w:ilvl="3" w:tplc="0809000F" w:tentative="1">
      <w:start w:val="1"/>
      <w:numFmt w:val="decimal"/>
      <w:lvlText w:val="%4."/>
      <w:lvlJc w:val="left"/>
      <w:pPr>
        <w:ind w:left="2620" w:hanging="360"/>
      </w:pPr>
    </w:lvl>
    <w:lvl w:ilvl="4" w:tplc="08090019" w:tentative="1">
      <w:start w:val="1"/>
      <w:numFmt w:val="lowerLetter"/>
      <w:lvlText w:val="%5."/>
      <w:lvlJc w:val="left"/>
      <w:pPr>
        <w:ind w:left="3340" w:hanging="360"/>
      </w:pPr>
    </w:lvl>
    <w:lvl w:ilvl="5" w:tplc="0809001B" w:tentative="1">
      <w:start w:val="1"/>
      <w:numFmt w:val="lowerRoman"/>
      <w:lvlText w:val="%6."/>
      <w:lvlJc w:val="right"/>
      <w:pPr>
        <w:ind w:left="4060" w:hanging="180"/>
      </w:pPr>
    </w:lvl>
    <w:lvl w:ilvl="6" w:tplc="0809000F" w:tentative="1">
      <w:start w:val="1"/>
      <w:numFmt w:val="decimal"/>
      <w:lvlText w:val="%7."/>
      <w:lvlJc w:val="left"/>
      <w:pPr>
        <w:ind w:left="4780" w:hanging="360"/>
      </w:pPr>
    </w:lvl>
    <w:lvl w:ilvl="7" w:tplc="08090019" w:tentative="1">
      <w:start w:val="1"/>
      <w:numFmt w:val="lowerLetter"/>
      <w:lvlText w:val="%8."/>
      <w:lvlJc w:val="left"/>
      <w:pPr>
        <w:ind w:left="5500" w:hanging="360"/>
      </w:pPr>
    </w:lvl>
    <w:lvl w:ilvl="8" w:tplc="0809001B" w:tentative="1">
      <w:start w:val="1"/>
      <w:numFmt w:val="lowerRoman"/>
      <w:lvlText w:val="%9."/>
      <w:lvlJc w:val="right"/>
      <w:pPr>
        <w:ind w:left="6220" w:hanging="180"/>
      </w:pPr>
    </w:lvl>
  </w:abstractNum>
  <w:abstractNum w:abstractNumId="21" w15:restartNumberingAfterBreak="0">
    <w:nsid w:val="774306C0"/>
    <w:multiLevelType w:val="hybridMultilevel"/>
    <w:tmpl w:val="68E24254"/>
    <w:lvl w:ilvl="0" w:tplc="BAEC6D52">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21"/>
  </w:num>
  <w:num w:numId="2">
    <w:abstractNumId w:val="13"/>
  </w:num>
  <w:num w:numId="3">
    <w:abstractNumId w:val="9"/>
  </w:num>
  <w:num w:numId="4">
    <w:abstractNumId w:val="15"/>
  </w:num>
  <w:num w:numId="5">
    <w:abstractNumId w:val="10"/>
  </w:num>
  <w:num w:numId="6">
    <w:abstractNumId w:val="12"/>
  </w:num>
  <w:num w:numId="7">
    <w:abstractNumId w:val="17"/>
  </w:num>
  <w:num w:numId="8">
    <w:abstractNumId w:val="19"/>
  </w:num>
  <w:num w:numId="9">
    <w:abstractNumId w:val="18"/>
  </w:num>
  <w:num w:numId="10">
    <w:abstractNumId w:val="16"/>
  </w:num>
  <w:num w:numId="11">
    <w:abstractNumId w:val="14"/>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1"/>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B0A"/>
    <w:rsid w:val="0000727E"/>
    <w:rsid w:val="00027BA6"/>
    <w:rsid w:val="00033A7B"/>
    <w:rsid w:val="00044502"/>
    <w:rsid w:val="00052EF9"/>
    <w:rsid w:val="00061BED"/>
    <w:rsid w:val="0006265F"/>
    <w:rsid w:val="00084CAA"/>
    <w:rsid w:val="000861B8"/>
    <w:rsid w:val="000B7089"/>
    <w:rsid w:val="000C33E5"/>
    <w:rsid w:val="000D7064"/>
    <w:rsid w:val="000E5896"/>
    <w:rsid w:val="000F34CA"/>
    <w:rsid w:val="000F480C"/>
    <w:rsid w:val="00101560"/>
    <w:rsid w:val="001112CB"/>
    <w:rsid w:val="00120FA2"/>
    <w:rsid w:val="00131C5A"/>
    <w:rsid w:val="001349D8"/>
    <w:rsid w:val="00155021"/>
    <w:rsid w:val="00163D68"/>
    <w:rsid w:val="00176B93"/>
    <w:rsid w:val="001807F2"/>
    <w:rsid w:val="00192D5C"/>
    <w:rsid w:val="001A6097"/>
    <w:rsid w:val="001B14E5"/>
    <w:rsid w:val="001D7A5F"/>
    <w:rsid w:val="001D7C5B"/>
    <w:rsid w:val="001F157D"/>
    <w:rsid w:val="001F3FD9"/>
    <w:rsid w:val="00214932"/>
    <w:rsid w:val="002158F3"/>
    <w:rsid w:val="00240809"/>
    <w:rsid w:val="00264AC7"/>
    <w:rsid w:val="002654AF"/>
    <w:rsid w:val="002673D5"/>
    <w:rsid w:val="00294D29"/>
    <w:rsid w:val="002D5A19"/>
    <w:rsid w:val="002F4862"/>
    <w:rsid w:val="003215E8"/>
    <w:rsid w:val="003218DB"/>
    <w:rsid w:val="00364BB7"/>
    <w:rsid w:val="003B02D3"/>
    <w:rsid w:val="003B5EB8"/>
    <w:rsid w:val="003C59F1"/>
    <w:rsid w:val="003D68F7"/>
    <w:rsid w:val="003E18FB"/>
    <w:rsid w:val="003F539F"/>
    <w:rsid w:val="003F78A6"/>
    <w:rsid w:val="00444E69"/>
    <w:rsid w:val="0045353B"/>
    <w:rsid w:val="00472444"/>
    <w:rsid w:val="00472C41"/>
    <w:rsid w:val="00476227"/>
    <w:rsid w:val="004A6DEB"/>
    <w:rsid w:val="004C55F3"/>
    <w:rsid w:val="004E618C"/>
    <w:rsid w:val="0050024D"/>
    <w:rsid w:val="0050247F"/>
    <w:rsid w:val="00504997"/>
    <w:rsid w:val="005118DC"/>
    <w:rsid w:val="00532DED"/>
    <w:rsid w:val="005334AA"/>
    <w:rsid w:val="00534F67"/>
    <w:rsid w:val="00535B6F"/>
    <w:rsid w:val="005504A2"/>
    <w:rsid w:val="00551D82"/>
    <w:rsid w:val="00561780"/>
    <w:rsid w:val="005839CF"/>
    <w:rsid w:val="00597B1A"/>
    <w:rsid w:val="005D7A54"/>
    <w:rsid w:val="005F7554"/>
    <w:rsid w:val="006108D0"/>
    <w:rsid w:val="006264B3"/>
    <w:rsid w:val="0068279A"/>
    <w:rsid w:val="006A03F8"/>
    <w:rsid w:val="006A544F"/>
    <w:rsid w:val="006A55CD"/>
    <w:rsid w:val="006A6849"/>
    <w:rsid w:val="006A7AD6"/>
    <w:rsid w:val="006B4327"/>
    <w:rsid w:val="006B5C53"/>
    <w:rsid w:val="006D3310"/>
    <w:rsid w:val="006F070D"/>
    <w:rsid w:val="007305DB"/>
    <w:rsid w:val="00733F81"/>
    <w:rsid w:val="007404E5"/>
    <w:rsid w:val="0076757D"/>
    <w:rsid w:val="0077162D"/>
    <w:rsid w:val="0077736E"/>
    <w:rsid w:val="007B56B9"/>
    <w:rsid w:val="007C5325"/>
    <w:rsid w:val="007D0665"/>
    <w:rsid w:val="007D660B"/>
    <w:rsid w:val="007E365E"/>
    <w:rsid w:val="007F45F3"/>
    <w:rsid w:val="00811AF9"/>
    <w:rsid w:val="00813FE2"/>
    <w:rsid w:val="008243DF"/>
    <w:rsid w:val="008A7B0A"/>
    <w:rsid w:val="008B4CCD"/>
    <w:rsid w:val="008D4053"/>
    <w:rsid w:val="008F13DE"/>
    <w:rsid w:val="009054AE"/>
    <w:rsid w:val="00912B38"/>
    <w:rsid w:val="00913388"/>
    <w:rsid w:val="00921145"/>
    <w:rsid w:val="009249D8"/>
    <w:rsid w:val="00927275"/>
    <w:rsid w:val="00936548"/>
    <w:rsid w:val="009A746A"/>
    <w:rsid w:val="009B2454"/>
    <w:rsid w:val="009B323F"/>
    <w:rsid w:val="009B3792"/>
    <w:rsid w:val="009C04C3"/>
    <w:rsid w:val="009D2072"/>
    <w:rsid w:val="009F067F"/>
    <w:rsid w:val="00A0337A"/>
    <w:rsid w:val="00A06A06"/>
    <w:rsid w:val="00A1617F"/>
    <w:rsid w:val="00A34186"/>
    <w:rsid w:val="00A3483D"/>
    <w:rsid w:val="00A475CF"/>
    <w:rsid w:val="00A54A5B"/>
    <w:rsid w:val="00A56E96"/>
    <w:rsid w:val="00A5743B"/>
    <w:rsid w:val="00A60686"/>
    <w:rsid w:val="00A606DD"/>
    <w:rsid w:val="00A62CEB"/>
    <w:rsid w:val="00A87AB4"/>
    <w:rsid w:val="00A93571"/>
    <w:rsid w:val="00AC63DF"/>
    <w:rsid w:val="00AD3E29"/>
    <w:rsid w:val="00AD42CB"/>
    <w:rsid w:val="00AF01FA"/>
    <w:rsid w:val="00B14C9C"/>
    <w:rsid w:val="00B15DDA"/>
    <w:rsid w:val="00B40321"/>
    <w:rsid w:val="00B71261"/>
    <w:rsid w:val="00BB450D"/>
    <w:rsid w:val="00BC6951"/>
    <w:rsid w:val="00BD4B8A"/>
    <w:rsid w:val="00C00653"/>
    <w:rsid w:val="00C22DD7"/>
    <w:rsid w:val="00C33498"/>
    <w:rsid w:val="00C47C6B"/>
    <w:rsid w:val="00C7102E"/>
    <w:rsid w:val="00C971FC"/>
    <w:rsid w:val="00CA4CAF"/>
    <w:rsid w:val="00CB0A0D"/>
    <w:rsid w:val="00CC19D3"/>
    <w:rsid w:val="00CC50CC"/>
    <w:rsid w:val="00CD3C36"/>
    <w:rsid w:val="00CE3BD8"/>
    <w:rsid w:val="00CF0673"/>
    <w:rsid w:val="00D0574D"/>
    <w:rsid w:val="00D329EA"/>
    <w:rsid w:val="00D44DD8"/>
    <w:rsid w:val="00D47F92"/>
    <w:rsid w:val="00D54BCA"/>
    <w:rsid w:val="00D62BE7"/>
    <w:rsid w:val="00D65562"/>
    <w:rsid w:val="00D83FBF"/>
    <w:rsid w:val="00D95095"/>
    <w:rsid w:val="00DE0B65"/>
    <w:rsid w:val="00DE45FC"/>
    <w:rsid w:val="00DF25DE"/>
    <w:rsid w:val="00E04828"/>
    <w:rsid w:val="00E06B25"/>
    <w:rsid w:val="00E36821"/>
    <w:rsid w:val="00E42094"/>
    <w:rsid w:val="00E434DA"/>
    <w:rsid w:val="00EC6A8E"/>
    <w:rsid w:val="00EE1E32"/>
    <w:rsid w:val="00EF1505"/>
    <w:rsid w:val="00EF6CDB"/>
    <w:rsid w:val="00F020B0"/>
    <w:rsid w:val="00F115E9"/>
    <w:rsid w:val="00F11B68"/>
    <w:rsid w:val="00F21753"/>
    <w:rsid w:val="00F23F50"/>
    <w:rsid w:val="00F26AC3"/>
    <w:rsid w:val="00F333A6"/>
    <w:rsid w:val="00F34E10"/>
    <w:rsid w:val="00F6234A"/>
    <w:rsid w:val="00F707CD"/>
    <w:rsid w:val="00F94B66"/>
    <w:rsid w:val="00F978A5"/>
    <w:rsid w:val="00FA0493"/>
    <w:rsid w:val="00FA0E60"/>
    <w:rsid w:val="00FA40BE"/>
    <w:rsid w:val="00FC4310"/>
    <w:rsid w:val="00FF27BB"/>
    <w:rsid w:val="00FF5E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7F90894"/>
  <w15:chartTrackingRefBased/>
  <w15:docId w15:val="{17B54F8E-9374-4965-817A-9F6E60AAD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Arial"/>
        <w:color w:val="520051"/>
        <w:sz w:val="22"/>
        <w:szCs w:val="22"/>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Rebrand"/>
    <w:qFormat/>
    <w:rsid w:val="008A7B0A"/>
    <w:pPr>
      <w:widowControl w:val="0"/>
      <w:autoSpaceDE w:val="0"/>
      <w:autoSpaceDN w:val="0"/>
    </w:pPr>
    <w:rPr>
      <w:rFonts w:eastAsia="Arial"/>
      <w:color w:val="auto"/>
    </w:rPr>
  </w:style>
  <w:style w:type="paragraph" w:styleId="Heading1">
    <w:name w:val="heading 1"/>
    <w:basedOn w:val="Normal"/>
    <w:next w:val="Normal"/>
    <w:uiPriority w:val="9"/>
    <w:qFormat/>
    <w:rsid w:val="0077736E"/>
    <w:pPr>
      <w:keepNext/>
      <w:spacing w:before="240" w:after="60"/>
      <w:outlineLvl w:val="0"/>
    </w:pPr>
    <w:rPr>
      <w:rFonts w:cs="Times New Roman"/>
      <w:b/>
      <w:bCs/>
      <w:color w:val="520051" w:themeColor="text2"/>
      <w:kern w:val="32"/>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054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5504A2"/>
    <w:rPr>
      <w:rFonts w:ascii="Geomanist" w:hAnsi="Geomanist"/>
      <w:color w:val="0000FF"/>
      <w:u w:val="single"/>
    </w:rPr>
  </w:style>
  <w:style w:type="paragraph" w:styleId="Header">
    <w:name w:val="header"/>
    <w:basedOn w:val="Normal"/>
    <w:link w:val="HeaderChar"/>
    <w:uiPriority w:val="99"/>
    <w:rsid w:val="005504A2"/>
    <w:pPr>
      <w:tabs>
        <w:tab w:val="center" w:pos="4320"/>
        <w:tab w:val="right" w:pos="8640"/>
      </w:tabs>
    </w:pPr>
    <w:rPr>
      <w:rFonts w:cs="Times New Roman"/>
      <w:sz w:val="16"/>
      <w:szCs w:val="24"/>
      <w:lang w:val="en-US"/>
    </w:rPr>
  </w:style>
  <w:style w:type="paragraph" w:styleId="Footer">
    <w:name w:val="footer"/>
    <w:basedOn w:val="Normal"/>
    <w:link w:val="FooterChar"/>
    <w:uiPriority w:val="99"/>
    <w:rsid w:val="005504A2"/>
    <w:pPr>
      <w:tabs>
        <w:tab w:val="center" w:pos="4320"/>
        <w:tab w:val="right" w:pos="8640"/>
      </w:tabs>
    </w:pPr>
    <w:rPr>
      <w:rFonts w:cs="Times New Roman"/>
      <w:sz w:val="16"/>
      <w:szCs w:val="24"/>
      <w:lang w:val="en-US"/>
    </w:rPr>
  </w:style>
  <w:style w:type="character" w:customStyle="1" w:styleId="FooterChar">
    <w:name w:val="Footer Char"/>
    <w:basedOn w:val="DefaultParagraphFont"/>
    <w:link w:val="Footer"/>
    <w:uiPriority w:val="99"/>
    <w:rsid w:val="005504A2"/>
    <w:rPr>
      <w:rFonts w:ascii="Geomanist" w:hAnsi="Geomanist" w:cs="Times New Roman"/>
      <w:sz w:val="16"/>
      <w:szCs w:val="24"/>
      <w:lang w:val="en-US"/>
    </w:rPr>
  </w:style>
  <w:style w:type="paragraph" w:styleId="NoSpacing">
    <w:name w:val="No Spacing"/>
    <w:uiPriority w:val="1"/>
    <w:qFormat/>
    <w:rsid w:val="0077736E"/>
    <w:rPr>
      <w:rFonts w:ascii="Geomanist" w:eastAsiaTheme="minorHAnsi" w:hAnsi="Geomanist" w:cstheme="minorBidi"/>
    </w:rPr>
  </w:style>
  <w:style w:type="paragraph" w:styleId="BalloonText">
    <w:name w:val="Balloon Text"/>
    <w:basedOn w:val="Normal"/>
    <w:link w:val="BalloonTextChar"/>
    <w:uiPriority w:val="99"/>
    <w:rsid w:val="00C33498"/>
    <w:rPr>
      <w:rFonts w:ascii="Tahoma" w:hAnsi="Tahoma" w:cs="Tahoma"/>
      <w:sz w:val="16"/>
      <w:szCs w:val="16"/>
    </w:rPr>
  </w:style>
  <w:style w:type="character" w:customStyle="1" w:styleId="BalloonTextChar">
    <w:name w:val="Balloon Text Char"/>
    <w:basedOn w:val="DefaultParagraphFont"/>
    <w:link w:val="BalloonText"/>
    <w:uiPriority w:val="99"/>
    <w:rsid w:val="00C33498"/>
    <w:rPr>
      <w:rFonts w:ascii="Tahoma" w:eastAsiaTheme="minorHAnsi" w:hAnsi="Tahoma" w:cs="Tahoma"/>
      <w:sz w:val="16"/>
      <w:szCs w:val="16"/>
    </w:rPr>
  </w:style>
  <w:style w:type="character" w:customStyle="1" w:styleId="HeaderChar">
    <w:name w:val="Header Char"/>
    <w:basedOn w:val="DefaultParagraphFont"/>
    <w:link w:val="Header"/>
    <w:uiPriority w:val="99"/>
    <w:rsid w:val="005504A2"/>
    <w:rPr>
      <w:rFonts w:ascii="Geomanist" w:hAnsi="Geomanist" w:cs="Times New Roman"/>
      <w:sz w:val="16"/>
      <w:szCs w:val="24"/>
      <w:lang w:val="en-US"/>
    </w:rPr>
  </w:style>
  <w:style w:type="paragraph" w:styleId="ListParagraph">
    <w:name w:val="List Paragraph"/>
    <w:basedOn w:val="ListBullet"/>
    <w:uiPriority w:val="1"/>
    <w:qFormat/>
    <w:rsid w:val="0077736E"/>
    <w:pPr>
      <w:numPr>
        <w:numId w:val="4"/>
      </w:numPr>
    </w:pPr>
  </w:style>
  <w:style w:type="character" w:styleId="Emphasis">
    <w:name w:val="Emphasis"/>
    <w:basedOn w:val="DefaultParagraphFont"/>
    <w:qFormat/>
    <w:rsid w:val="0077736E"/>
    <w:rPr>
      <w:rFonts w:ascii="Geomanist" w:hAnsi="Geomanist"/>
      <w:i/>
      <w:iCs/>
    </w:rPr>
  </w:style>
  <w:style w:type="paragraph" w:styleId="Title">
    <w:name w:val="Title"/>
    <w:basedOn w:val="Normal"/>
    <w:next w:val="Normal"/>
    <w:link w:val="TitleChar"/>
    <w:qFormat/>
    <w:rsid w:val="0077736E"/>
    <w:pPr>
      <w:contextualSpacing/>
    </w:pPr>
    <w:rPr>
      <w:rFonts w:eastAsiaTheme="majorEastAsia" w:cstheme="majorBidi"/>
      <w:b/>
      <w:color w:val="520051" w:themeColor="text2"/>
      <w:spacing w:val="-10"/>
      <w:kern w:val="28"/>
      <w:sz w:val="32"/>
      <w:szCs w:val="56"/>
    </w:rPr>
  </w:style>
  <w:style w:type="character" w:customStyle="1" w:styleId="TitleChar">
    <w:name w:val="Title Char"/>
    <w:basedOn w:val="DefaultParagraphFont"/>
    <w:link w:val="Title"/>
    <w:rsid w:val="0077736E"/>
    <w:rPr>
      <w:rFonts w:ascii="Geomanist" w:eastAsiaTheme="majorEastAsia" w:hAnsi="Geomanist" w:cstheme="majorBidi"/>
      <w:b/>
      <w:color w:val="520051" w:themeColor="text2"/>
      <w:spacing w:val="-10"/>
      <w:kern w:val="28"/>
      <w:sz w:val="32"/>
      <w:szCs w:val="56"/>
    </w:rPr>
  </w:style>
  <w:style w:type="paragraph" w:styleId="Subtitle">
    <w:name w:val="Subtitle"/>
    <w:basedOn w:val="Normal"/>
    <w:next w:val="Normal"/>
    <w:link w:val="SubtitleChar"/>
    <w:qFormat/>
    <w:rsid w:val="0077736E"/>
    <w:pPr>
      <w:numPr>
        <w:ilvl w:val="1"/>
      </w:numPr>
      <w:spacing w:after="160"/>
    </w:pPr>
    <w:rPr>
      <w:rFonts w:eastAsiaTheme="minorEastAsia" w:cstheme="minorBidi"/>
      <w:b/>
      <w:color w:val="00A88F" w:themeColor="text1"/>
      <w:spacing w:val="15"/>
    </w:rPr>
  </w:style>
  <w:style w:type="paragraph" w:styleId="ListBullet">
    <w:name w:val="List Bullet"/>
    <w:basedOn w:val="Normal"/>
    <w:rsid w:val="0077736E"/>
    <w:pPr>
      <w:numPr>
        <w:numId w:val="3"/>
      </w:numPr>
      <w:contextualSpacing/>
    </w:pPr>
  </w:style>
  <w:style w:type="character" w:customStyle="1" w:styleId="SubtitleChar">
    <w:name w:val="Subtitle Char"/>
    <w:basedOn w:val="DefaultParagraphFont"/>
    <w:link w:val="Subtitle"/>
    <w:rsid w:val="0077736E"/>
    <w:rPr>
      <w:rFonts w:ascii="Geomanist" w:eastAsiaTheme="minorEastAsia" w:hAnsi="Geomanist" w:cstheme="minorBidi"/>
      <w:b/>
      <w:color w:val="00A88F" w:themeColor="text1"/>
      <w:spacing w:val="15"/>
      <w:szCs w:val="22"/>
    </w:rPr>
  </w:style>
  <w:style w:type="character" w:styleId="SubtleEmphasis">
    <w:name w:val="Subtle Emphasis"/>
    <w:basedOn w:val="DefaultParagraphFont"/>
    <w:uiPriority w:val="19"/>
    <w:qFormat/>
    <w:rsid w:val="0077736E"/>
    <w:rPr>
      <w:rFonts w:ascii="Geomanist" w:hAnsi="Geomanist"/>
      <w:b/>
      <w:i/>
      <w:iCs/>
      <w:color w:val="00A88F" w:themeColor="text1"/>
    </w:rPr>
  </w:style>
  <w:style w:type="character" w:styleId="IntenseEmphasis">
    <w:name w:val="Intense Emphasis"/>
    <w:basedOn w:val="DefaultParagraphFont"/>
    <w:uiPriority w:val="21"/>
    <w:qFormat/>
    <w:rsid w:val="0077736E"/>
    <w:rPr>
      <w:rFonts w:ascii="Geomanist" w:hAnsi="Geomanist"/>
      <w:i/>
      <w:iCs/>
      <w:color w:val="ED5D37" w:themeColor="accent5"/>
      <w:sz w:val="22"/>
    </w:rPr>
  </w:style>
  <w:style w:type="paragraph" w:styleId="Quote">
    <w:name w:val="Quote"/>
    <w:basedOn w:val="Normal"/>
    <w:next w:val="Normal"/>
    <w:link w:val="QuoteChar"/>
    <w:uiPriority w:val="29"/>
    <w:qFormat/>
    <w:rsid w:val="0077736E"/>
    <w:pPr>
      <w:spacing w:before="200" w:after="160"/>
      <w:ind w:left="864" w:right="864"/>
      <w:jc w:val="center"/>
    </w:pPr>
    <w:rPr>
      <w:i/>
      <w:iCs/>
      <w:color w:val="66D9AC" w:themeColor="accent4"/>
    </w:rPr>
  </w:style>
  <w:style w:type="character" w:customStyle="1" w:styleId="QuoteChar">
    <w:name w:val="Quote Char"/>
    <w:basedOn w:val="DefaultParagraphFont"/>
    <w:link w:val="Quote"/>
    <w:uiPriority w:val="29"/>
    <w:rsid w:val="0077736E"/>
    <w:rPr>
      <w:rFonts w:ascii="Geomanist" w:hAnsi="Geomanist"/>
      <w:i/>
      <w:iCs/>
      <w:color w:val="66D9AC" w:themeColor="accent4"/>
    </w:rPr>
  </w:style>
  <w:style w:type="paragraph" w:styleId="IntenseQuote">
    <w:name w:val="Intense Quote"/>
    <w:basedOn w:val="Normal"/>
    <w:next w:val="Normal"/>
    <w:link w:val="IntenseQuoteChar"/>
    <w:uiPriority w:val="30"/>
    <w:qFormat/>
    <w:rsid w:val="0077736E"/>
    <w:pPr>
      <w:pBdr>
        <w:top w:val="single" w:sz="4" w:space="10" w:color="510052" w:themeColor="accent1"/>
        <w:bottom w:val="single" w:sz="4" w:space="10" w:color="510052" w:themeColor="accent1"/>
      </w:pBdr>
      <w:spacing w:before="360" w:after="360"/>
      <w:ind w:left="864" w:right="864"/>
      <w:jc w:val="center"/>
    </w:pPr>
    <w:rPr>
      <w:i/>
      <w:iCs/>
      <w:color w:val="66D9AC" w:themeColor="accent4"/>
    </w:rPr>
  </w:style>
  <w:style w:type="character" w:customStyle="1" w:styleId="IntenseQuoteChar">
    <w:name w:val="Intense Quote Char"/>
    <w:basedOn w:val="DefaultParagraphFont"/>
    <w:link w:val="IntenseQuote"/>
    <w:uiPriority w:val="30"/>
    <w:rsid w:val="0077736E"/>
    <w:rPr>
      <w:rFonts w:ascii="Geomanist" w:hAnsi="Geomanist"/>
      <w:i/>
      <w:iCs/>
      <w:color w:val="66D9AC" w:themeColor="accent4"/>
    </w:rPr>
  </w:style>
  <w:style w:type="character" w:styleId="SubtleReference">
    <w:name w:val="Subtle Reference"/>
    <w:basedOn w:val="DefaultParagraphFont"/>
    <w:uiPriority w:val="31"/>
    <w:qFormat/>
    <w:rsid w:val="0077736E"/>
    <w:rPr>
      <w:rFonts w:ascii="Geomanist" w:hAnsi="Geomanist"/>
      <w:smallCaps/>
      <w:color w:val="66D9AC" w:themeColor="accent4"/>
    </w:rPr>
  </w:style>
  <w:style w:type="character" w:styleId="IntenseReference">
    <w:name w:val="Intense Reference"/>
    <w:basedOn w:val="DefaultParagraphFont"/>
    <w:uiPriority w:val="32"/>
    <w:qFormat/>
    <w:rsid w:val="0077736E"/>
    <w:rPr>
      <w:rFonts w:ascii="Geomanist" w:hAnsi="Geomanist"/>
      <w:b/>
      <w:bCs/>
      <w:smallCaps/>
      <w:color w:val="00A88F" w:themeColor="text1"/>
      <w:spacing w:val="5"/>
    </w:rPr>
  </w:style>
  <w:style w:type="character" w:styleId="BookTitle">
    <w:name w:val="Book Title"/>
    <w:basedOn w:val="DefaultParagraphFont"/>
    <w:uiPriority w:val="33"/>
    <w:qFormat/>
    <w:rsid w:val="0077736E"/>
    <w:rPr>
      <w:rFonts w:ascii="Geomanist" w:hAnsi="Geomanist"/>
      <w:b/>
      <w:bCs/>
      <w:i/>
      <w:iCs/>
      <w:spacing w:val="5"/>
    </w:rPr>
  </w:style>
  <w:style w:type="character" w:styleId="FollowedHyperlink">
    <w:name w:val="FollowedHyperlink"/>
    <w:basedOn w:val="DefaultParagraphFont"/>
    <w:semiHidden/>
    <w:unhideWhenUsed/>
    <w:rsid w:val="00BB450D"/>
    <w:rPr>
      <w:rFonts w:ascii="Geomanist" w:hAnsi="Geomanist"/>
      <w:color w:val="7030A0"/>
      <w:u w:val="single"/>
    </w:rPr>
  </w:style>
  <w:style w:type="character" w:styleId="UnresolvedMention">
    <w:name w:val="Unresolved Mention"/>
    <w:basedOn w:val="DefaultParagraphFont"/>
    <w:uiPriority w:val="99"/>
    <w:semiHidden/>
    <w:unhideWhenUsed/>
    <w:rsid w:val="00214932"/>
    <w:rPr>
      <w:color w:val="605E5C"/>
      <w:shd w:val="clear" w:color="auto" w:fill="E1DFDD"/>
    </w:rPr>
  </w:style>
  <w:style w:type="paragraph" w:styleId="BodyText">
    <w:name w:val="Body Text"/>
    <w:basedOn w:val="Normal"/>
    <w:link w:val="BodyTextChar"/>
    <w:uiPriority w:val="1"/>
    <w:qFormat/>
    <w:rsid w:val="008A7B0A"/>
    <w:rPr>
      <w:sz w:val="20"/>
      <w:szCs w:val="20"/>
    </w:rPr>
  </w:style>
  <w:style w:type="character" w:customStyle="1" w:styleId="BodyTextChar">
    <w:name w:val="Body Text Char"/>
    <w:basedOn w:val="DefaultParagraphFont"/>
    <w:link w:val="BodyText"/>
    <w:uiPriority w:val="1"/>
    <w:rsid w:val="008A7B0A"/>
    <w:rPr>
      <w:rFonts w:eastAsia="Arial"/>
      <w:color w:val="auto"/>
      <w:sz w:val="20"/>
      <w:szCs w:val="20"/>
    </w:rPr>
  </w:style>
  <w:style w:type="paragraph" w:customStyle="1" w:styleId="TableParagraph">
    <w:name w:val="Table Paragraph"/>
    <w:basedOn w:val="Normal"/>
    <w:uiPriority w:val="1"/>
    <w:qFormat/>
    <w:rsid w:val="008A7B0A"/>
  </w:style>
  <w:style w:type="paragraph" w:customStyle="1" w:styleId="Paragraph">
    <w:name w:val="Paragraph"/>
    <w:basedOn w:val="Normal"/>
    <w:link w:val="ParagraphChar"/>
    <w:qFormat/>
    <w:rsid w:val="008A7B0A"/>
    <w:pPr>
      <w:widowControl/>
      <w:autoSpaceDE/>
      <w:autoSpaceDN/>
      <w:spacing w:after="120" w:line="300" w:lineRule="atLeast"/>
      <w:jc w:val="both"/>
    </w:pPr>
    <w:rPr>
      <w:rFonts w:eastAsia="Arial Unicode MS"/>
      <w:color w:val="000000"/>
      <w:szCs w:val="20"/>
    </w:rPr>
  </w:style>
  <w:style w:type="character" w:customStyle="1" w:styleId="ParagraphChar">
    <w:name w:val="Paragraph Char"/>
    <w:basedOn w:val="DefaultParagraphFont"/>
    <w:link w:val="Paragraph"/>
    <w:rsid w:val="008A7B0A"/>
    <w:rPr>
      <w:rFonts w:eastAsia="Arial Unicode MS"/>
      <w:color w:val="000000"/>
      <w:szCs w:val="20"/>
    </w:rPr>
  </w:style>
  <w:style w:type="character" w:styleId="CommentReference">
    <w:name w:val="annotation reference"/>
    <w:basedOn w:val="DefaultParagraphFont"/>
    <w:uiPriority w:val="99"/>
    <w:semiHidden/>
    <w:unhideWhenUsed/>
    <w:rsid w:val="008A7B0A"/>
    <w:rPr>
      <w:sz w:val="16"/>
      <w:szCs w:val="16"/>
    </w:rPr>
  </w:style>
  <w:style w:type="paragraph" w:styleId="CommentText">
    <w:name w:val="annotation text"/>
    <w:basedOn w:val="Normal"/>
    <w:link w:val="CommentTextChar"/>
    <w:uiPriority w:val="99"/>
    <w:semiHidden/>
    <w:unhideWhenUsed/>
    <w:rsid w:val="008A7B0A"/>
    <w:rPr>
      <w:sz w:val="20"/>
      <w:szCs w:val="20"/>
    </w:rPr>
  </w:style>
  <w:style w:type="character" w:customStyle="1" w:styleId="CommentTextChar">
    <w:name w:val="Comment Text Char"/>
    <w:basedOn w:val="DefaultParagraphFont"/>
    <w:link w:val="CommentText"/>
    <w:uiPriority w:val="99"/>
    <w:semiHidden/>
    <w:rsid w:val="008A7B0A"/>
    <w:rPr>
      <w:rFonts w:eastAsia="Arial"/>
      <w:color w:val="auto"/>
      <w:sz w:val="20"/>
      <w:szCs w:val="20"/>
    </w:rPr>
  </w:style>
  <w:style w:type="paragraph" w:styleId="CommentSubject">
    <w:name w:val="annotation subject"/>
    <w:basedOn w:val="CommentText"/>
    <w:next w:val="CommentText"/>
    <w:link w:val="CommentSubjectChar"/>
    <w:uiPriority w:val="99"/>
    <w:semiHidden/>
    <w:unhideWhenUsed/>
    <w:rsid w:val="008A7B0A"/>
    <w:rPr>
      <w:b/>
      <w:bCs/>
    </w:rPr>
  </w:style>
  <w:style w:type="character" w:customStyle="1" w:styleId="CommentSubjectChar">
    <w:name w:val="Comment Subject Char"/>
    <w:basedOn w:val="CommentTextChar"/>
    <w:link w:val="CommentSubject"/>
    <w:uiPriority w:val="99"/>
    <w:semiHidden/>
    <w:rsid w:val="008A7B0A"/>
    <w:rPr>
      <w:rFonts w:eastAsia="Arial"/>
      <w:b/>
      <w:bCs/>
      <w:color w:val="auto"/>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4805107">
      <w:bodyDiv w:val="1"/>
      <w:marLeft w:val="0"/>
      <w:marRight w:val="0"/>
      <w:marTop w:val="0"/>
      <w:marBottom w:val="0"/>
      <w:divBdr>
        <w:top w:val="none" w:sz="0" w:space="0" w:color="auto"/>
        <w:left w:val="none" w:sz="0" w:space="0" w:color="auto"/>
        <w:bottom w:val="none" w:sz="0" w:space="0" w:color="auto"/>
        <w:right w:val="none" w:sz="0" w:space="0" w:color="auto"/>
      </w:divBdr>
    </w:div>
    <w:div w:id="942033117">
      <w:bodyDiv w:val="1"/>
      <w:marLeft w:val="0"/>
      <w:marRight w:val="0"/>
      <w:marTop w:val="0"/>
      <w:marBottom w:val="0"/>
      <w:divBdr>
        <w:top w:val="none" w:sz="0" w:space="0" w:color="auto"/>
        <w:left w:val="none" w:sz="0" w:space="0" w:color="auto"/>
        <w:bottom w:val="none" w:sz="0" w:space="0" w:color="auto"/>
        <w:right w:val="none" w:sz="0" w:space="0" w:color="auto"/>
      </w:divBdr>
    </w:div>
    <w:div w:id="1391537767">
      <w:bodyDiv w:val="1"/>
      <w:marLeft w:val="0"/>
      <w:marRight w:val="0"/>
      <w:marTop w:val="0"/>
      <w:marBottom w:val="0"/>
      <w:divBdr>
        <w:top w:val="none" w:sz="0" w:space="0" w:color="auto"/>
        <w:left w:val="none" w:sz="0" w:space="0" w:color="auto"/>
        <w:bottom w:val="none" w:sz="0" w:space="0" w:color="auto"/>
        <w:right w:val="none" w:sz="0" w:space="0" w:color="auto"/>
      </w:divBdr>
    </w:div>
    <w:div w:id="1868760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DPO@ombudsman-services.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DPO@ombudsman-services.org."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S Colours">
      <a:dk1>
        <a:srgbClr val="00A88F"/>
      </a:dk1>
      <a:lt1>
        <a:sysClr val="window" lastClr="FFFFFF"/>
      </a:lt1>
      <a:dk2>
        <a:srgbClr val="520051"/>
      </a:dk2>
      <a:lt2>
        <a:srgbClr val="E4F9EC"/>
      </a:lt2>
      <a:accent1>
        <a:srgbClr val="510052"/>
      </a:accent1>
      <a:accent2>
        <a:srgbClr val="440444"/>
      </a:accent2>
      <a:accent3>
        <a:srgbClr val="00A88F"/>
      </a:accent3>
      <a:accent4>
        <a:srgbClr val="66D9AC"/>
      </a:accent4>
      <a:accent5>
        <a:srgbClr val="ED5D37"/>
      </a:accent5>
      <a:accent6>
        <a:srgbClr val="FF9646"/>
      </a:accent6>
      <a:hlink>
        <a:srgbClr val="FFE5D7"/>
      </a:hlink>
      <a:folHlink>
        <a:srgbClr val="FFFFFF"/>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E79161ECE9C5C4F9EEF6B4630F15005" ma:contentTypeVersion="13" ma:contentTypeDescription="Create a new document." ma:contentTypeScope="" ma:versionID="ec6af31e43109ba917ccb7e78a022552">
  <xsd:schema xmlns:xsd="http://www.w3.org/2001/XMLSchema" xmlns:xs="http://www.w3.org/2001/XMLSchema" xmlns:p="http://schemas.microsoft.com/office/2006/metadata/properties" xmlns:ns3="24c024cb-85b4-421f-9549-ac9700f49d0a" xmlns:ns4="dace1483-4bb1-43e2-b78a-fb99a5526710" targetNamespace="http://schemas.microsoft.com/office/2006/metadata/properties" ma:root="true" ma:fieldsID="e8300e09ab2c578cc04f1913bfb3538e" ns3:_="" ns4:_="">
    <xsd:import namespace="24c024cb-85b4-421f-9549-ac9700f49d0a"/>
    <xsd:import namespace="dace1483-4bb1-43e2-b78a-fb99a552671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EventHashCode" minOccurs="0"/>
                <xsd:element ref="ns3:MediaServiceGenerationTim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c024cb-85b4-421f-9549-ac9700f49d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ace1483-4bb1-43e2-b78a-fb99a552671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BB4200-5221-4A55-9164-617B3361BC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c024cb-85b4-421f-9549-ac9700f49d0a"/>
    <ds:schemaRef ds:uri="dace1483-4bb1-43e2-b78a-fb99a55267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63B57A-4BFB-4E36-94EF-BDD64FCF3BD8}">
  <ds:schemaRefs>
    <ds:schemaRef ds:uri="http://schemas.openxmlformats.org/officeDocument/2006/bibliography"/>
  </ds:schemaRefs>
</ds:datastoreItem>
</file>

<file path=customXml/itemProps3.xml><?xml version="1.0" encoding="utf-8"?>
<ds:datastoreItem xmlns:ds="http://schemas.openxmlformats.org/officeDocument/2006/customXml" ds:itemID="{9038ABEF-BEA6-46BC-8FA5-9E8CE3E3514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49ED962-D565-4B07-9144-069B66E540B0}">
  <ds:schemaRefs>
    <ds:schemaRef ds:uri="http://schemas.microsoft.com/office/2006/metadata/longProperties"/>
  </ds:schemaRefs>
</ds:datastoreItem>
</file>

<file path=customXml/itemProps5.xml><?xml version="1.0" encoding="utf-8"?>
<ds:datastoreItem xmlns:ds="http://schemas.openxmlformats.org/officeDocument/2006/customXml" ds:itemID="{9E2B8334-B377-416E-BEA8-E6B888C8A3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3473</Words>
  <Characters>19797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Eleanore Beard</dc:creator>
  <cp:keywords/>
  <dc:description/>
  <cp:lastModifiedBy>Eleanore Beard</cp:lastModifiedBy>
  <cp:revision>16</cp:revision>
  <cp:lastPrinted>2011-04-11T11:32:00Z</cp:lastPrinted>
  <dcterms:created xsi:type="dcterms:W3CDTF">2021-06-16T10:31:00Z</dcterms:created>
  <dcterms:modified xsi:type="dcterms:W3CDTF">2021-07-09T07:34:00Z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0x0101008E79161ECE9C5C4F9EEF6B4630F15005</vt:lpwstr>
  </property>
</Properties>
</file>